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bookmarkStart w:id="0" w:name="_Hlk88487944"/>
      <w:r w:rsidRPr="009630D4">
        <w:rPr>
          <w:rFonts w:cs="Arial"/>
          <w:b/>
          <w:i/>
          <w:sz w:val="40"/>
          <w:szCs w:val="40"/>
          <w:lang w:val="en-GB"/>
        </w:rPr>
        <w:t>High Wycombe Charter Trustees</w:t>
      </w:r>
    </w:p>
    <w:p w14:paraId="75189428" w14:textId="19476712"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1A60F8">
        <w:rPr>
          <w:rFonts w:cs="Arial"/>
          <w:b/>
          <w:i/>
          <w:sz w:val="28"/>
          <w:szCs w:val="28"/>
          <w:lang w:val="en-GB"/>
        </w:rPr>
        <w:t>Wycombe Area Office</w:t>
      </w:r>
      <w:r w:rsidRPr="00CE2221">
        <w:rPr>
          <w:rFonts w:cs="Arial"/>
          <w:b/>
          <w:i/>
          <w:sz w:val="28"/>
          <w:szCs w:val="28"/>
          <w:lang w:val="en-GB"/>
        </w:rPr>
        <w:t>, High Wycombe HP11 1BB</w:t>
      </w:r>
    </w:p>
    <w:p w14:paraId="4AF8C3A2" w14:textId="3C31F36B"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w:t>
      </w:r>
      <w:r w:rsidR="006E4D8D">
        <w:rPr>
          <w:rFonts w:cs="Arial"/>
          <w:i/>
          <w:szCs w:val="24"/>
          <w:lang w:val="en-GB"/>
        </w:rPr>
        <w:t>367</w:t>
      </w:r>
      <w:r w:rsidRPr="009630D4">
        <w:rPr>
          <w:rFonts w:cs="Arial"/>
          <w:i/>
          <w:szCs w:val="24"/>
          <w:lang w:val="en-GB"/>
        </w:rPr>
        <w:t xml:space="preserve">     Secretary: Tel:</w:t>
      </w:r>
      <w:r w:rsidR="00660368">
        <w:rPr>
          <w:rFonts w:cs="Arial"/>
          <w:i/>
          <w:szCs w:val="24"/>
          <w:lang w:val="en-GB"/>
        </w:rPr>
        <w:t xml:space="preserve"> 01494 475792</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27C79F98"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374C41">
              <w:rPr>
                <w:rFonts w:cs="Arial"/>
                <w:b/>
                <w:i/>
                <w:sz w:val="20"/>
              </w:rPr>
              <w:t>21</w:t>
            </w:r>
            <w:r w:rsidR="00086EC7" w:rsidRPr="009630D4">
              <w:rPr>
                <w:rFonts w:cs="Arial"/>
                <w:b/>
                <w:i/>
                <w:sz w:val="20"/>
              </w:rPr>
              <w:t>-202</w:t>
            </w:r>
            <w:r w:rsidR="00374C41">
              <w:rPr>
                <w:rFonts w:cs="Arial"/>
                <w:b/>
                <w:i/>
                <w:sz w:val="20"/>
              </w:rPr>
              <w:t>2</w:t>
            </w:r>
            <w:r w:rsidRPr="009630D4">
              <w:rPr>
                <w:rFonts w:cs="Arial"/>
                <w:b/>
                <w:i/>
                <w:sz w:val="20"/>
              </w:rPr>
              <w:t>:</w:t>
            </w:r>
          </w:p>
        </w:tc>
        <w:tc>
          <w:tcPr>
            <w:tcW w:w="2588" w:type="dxa"/>
          </w:tcPr>
          <w:p w14:paraId="141B56E4" w14:textId="0EB7B82D"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3159DC">
              <w:rPr>
                <w:rFonts w:cs="Arial"/>
                <w:b/>
                <w:i/>
                <w:sz w:val="20"/>
              </w:rPr>
              <w:t>A</w:t>
            </w:r>
            <w:r w:rsidR="00660368">
              <w:rPr>
                <w:rFonts w:cs="Arial"/>
                <w:b/>
                <w:i/>
                <w:sz w:val="20"/>
              </w:rPr>
              <w:t>rif Hussain</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4F715E08" w14:textId="77777777" w:rsidR="00976BEB" w:rsidRDefault="00597781">
            <w:pPr>
              <w:spacing w:line="221" w:lineRule="auto"/>
              <w:rPr>
                <w:rFonts w:cs="Arial"/>
                <w:b/>
                <w:i/>
                <w:sz w:val="20"/>
              </w:rPr>
            </w:pPr>
            <w:r w:rsidRPr="009630D4">
              <w:rPr>
                <w:rFonts w:cs="Arial"/>
                <w:b/>
                <w:i/>
                <w:sz w:val="20"/>
              </w:rPr>
              <w:t xml:space="preserve">Email: </w:t>
            </w:r>
          </w:p>
          <w:p w14:paraId="13A87B42" w14:textId="42EEA4DC" w:rsidR="00812245" w:rsidRPr="009630D4" w:rsidRDefault="00812245">
            <w:pPr>
              <w:spacing w:line="221" w:lineRule="auto"/>
              <w:rPr>
                <w:rFonts w:cs="Arial"/>
                <w:sz w:val="22"/>
                <w:szCs w:val="22"/>
                <w:lang w:val="en-GB"/>
              </w:rPr>
            </w:pPr>
            <w:r w:rsidRPr="009630D4">
              <w:rPr>
                <w:rFonts w:cs="Arial"/>
                <w:b/>
                <w:i/>
                <w:sz w:val="20"/>
              </w:rPr>
              <w:t>mayor@</w:t>
            </w:r>
            <w:r w:rsidR="00CE2221">
              <w:rPr>
                <w:rFonts w:cs="Arial"/>
                <w:b/>
                <w:i/>
                <w:sz w:val="20"/>
              </w:rPr>
              <w:t>buckinghamshire</w:t>
            </w:r>
            <w:r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38E5F637" w:rsidR="00812245" w:rsidRPr="009630D4" w:rsidRDefault="005F15E5">
            <w:pPr>
              <w:spacing w:line="221" w:lineRule="auto"/>
              <w:rPr>
                <w:rFonts w:cs="Arial"/>
                <w:sz w:val="22"/>
                <w:szCs w:val="22"/>
                <w:lang w:val="en-GB"/>
              </w:rPr>
            </w:pPr>
            <w:r w:rsidRPr="009630D4">
              <w:rPr>
                <w:rFonts w:cs="Arial"/>
                <w:b/>
                <w:i/>
                <w:sz w:val="20"/>
              </w:rPr>
              <w:t>Mr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5BCE9AC4" w:rsidR="00812245" w:rsidRPr="009630D4" w:rsidRDefault="00812245">
            <w:pPr>
              <w:spacing w:line="221" w:lineRule="auto"/>
              <w:rPr>
                <w:rFonts w:cs="Arial"/>
                <w:sz w:val="22"/>
                <w:szCs w:val="22"/>
                <w:lang w:val="en-GB"/>
              </w:rPr>
            </w:pPr>
            <w:r w:rsidRPr="009630D4">
              <w:rPr>
                <w:rFonts w:cs="Arial"/>
                <w:b/>
                <w:i/>
                <w:sz w:val="20"/>
              </w:rPr>
              <w:t>M</w:t>
            </w:r>
            <w:r w:rsidR="00374C41">
              <w:rPr>
                <w:rFonts w:cs="Arial"/>
                <w:b/>
                <w:i/>
                <w:sz w:val="20"/>
              </w:rPr>
              <w:t>is</w:t>
            </w:r>
            <w:r w:rsidRPr="009630D4">
              <w:rPr>
                <w:rFonts w:cs="Arial"/>
                <w:b/>
                <w:i/>
                <w:sz w:val="20"/>
              </w:rPr>
              <w:t>s</w:t>
            </w:r>
            <w:r w:rsidR="00423E52" w:rsidRPr="009630D4">
              <w:rPr>
                <w:rFonts w:cs="Arial"/>
                <w:b/>
                <w:i/>
                <w:sz w:val="20"/>
              </w:rPr>
              <w:t>.</w:t>
            </w:r>
            <w:r w:rsidRPr="009630D4">
              <w:rPr>
                <w:rFonts w:cs="Arial"/>
                <w:b/>
                <w:i/>
                <w:sz w:val="20"/>
              </w:rPr>
              <w:t xml:space="preserve"> Sa</w:t>
            </w:r>
            <w:r w:rsidR="00C011BB">
              <w:rPr>
                <w:rFonts w:cs="Arial"/>
                <w:b/>
                <w:i/>
                <w:sz w:val="20"/>
              </w:rPr>
              <w:t>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4B52ECA1"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C011BB">
              <w:rPr>
                <w:rFonts w:cs="Arial"/>
                <w:b/>
                <w:i/>
                <w:sz w:val="20"/>
              </w:rPr>
              <w:t>rah.Martin</w:t>
            </w:r>
            <w:r w:rsidR="00976BEB">
              <w:rPr>
                <w:rFonts w:cs="Arial"/>
                <w:b/>
                <w:i/>
                <w:sz w:val="20"/>
              </w:rPr>
              <w:t>@buckinghamshire.gov.uk</w:t>
            </w:r>
          </w:p>
        </w:tc>
      </w:tr>
      <w:bookmarkEnd w:id="0"/>
    </w:tbl>
    <w:p w14:paraId="3CDDB574" w14:textId="77777777" w:rsidR="00812245" w:rsidRPr="009630D4" w:rsidRDefault="00812245">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2A2CE3A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C011BB">
        <w:rPr>
          <w:rFonts w:cs="Arial"/>
          <w:b/>
          <w:snapToGrid/>
          <w:sz w:val="20"/>
          <w:szCs w:val="22"/>
          <w:lang w:val="en-GB" w:eastAsia="en-GB"/>
        </w:rPr>
        <w:t>IN THE COUNCIL CHAMBER OF THE WYCOMBE AREA OFFICE</w:t>
      </w:r>
    </w:p>
    <w:p w14:paraId="01D094D0" w14:textId="53F778E6"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6E4D8D">
        <w:rPr>
          <w:rFonts w:cs="Arial"/>
          <w:b/>
          <w:snapToGrid/>
          <w:sz w:val="20"/>
          <w:szCs w:val="22"/>
          <w:lang w:val="en-GB" w:eastAsia="en-GB"/>
        </w:rPr>
        <w:t>T</w:t>
      </w:r>
      <w:r w:rsidR="001410B9">
        <w:rPr>
          <w:rFonts w:cs="Arial"/>
          <w:b/>
          <w:snapToGrid/>
          <w:sz w:val="20"/>
          <w:szCs w:val="22"/>
          <w:lang w:val="en-GB" w:eastAsia="en-GB"/>
        </w:rPr>
        <w:t xml:space="preserve">UESDAY </w:t>
      </w:r>
      <w:r w:rsidR="005159BF">
        <w:rPr>
          <w:rFonts w:cs="Arial"/>
          <w:b/>
          <w:snapToGrid/>
          <w:sz w:val="20"/>
          <w:szCs w:val="22"/>
          <w:lang w:val="en-GB" w:eastAsia="en-GB"/>
        </w:rPr>
        <w:t>21</w:t>
      </w:r>
      <w:r w:rsidR="005159BF" w:rsidRPr="005159BF">
        <w:rPr>
          <w:rFonts w:cs="Arial"/>
          <w:b/>
          <w:snapToGrid/>
          <w:sz w:val="20"/>
          <w:szCs w:val="22"/>
          <w:vertAlign w:val="superscript"/>
          <w:lang w:val="en-GB" w:eastAsia="en-GB"/>
        </w:rPr>
        <w:t>st</w:t>
      </w:r>
      <w:r w:rsidR="005159BF">
        <w:rPr>
          <w:rFonts w:cs="Arial"/>
          <w:b/>
          <w:snapToGrid/>
          <w:sz w:val="20"/>
          <w:szCs w:val="22"/>
          <w:lang w:val="en-GB" w:eastAsia="en-GB"/>
        </w:rPr>
        <w:t xml:space="preserve"> JUNE </w:t>
      </w:r>
      <w:r w:rsidR="001E05DC">
        <w:rPr>
          <w:rFonts w:cs="Arial"/>
          <w:b/>
          <w:snapToGrid/>
          <w:sz w:val="20"/>
          <w:szCs w:val="22"/>
          <w:lang w:val="en-GB" w:eastAsia="en-GB"/>
        </w:rPr>
        <w:t>2022</w:t>
      </w:r>
    </w:p>
    <w:p w14:paraId="5E49C73D" w14:textId="77777777" w:rsidR="00120298" w:rsidRPr="009630D4" w:rsidRDefault="00120298" w:rsidP="009709EE">
      <w:pPr>
        <w:widowControl/>
        <w:jc w:val="center"/>
        <w:rPr>
          <w:rFonts w:cs="Arial"/>
          <w:b/>
          <w:snapToGrid/>
          <w:sz w:val="20"/>
          <w:szCs w:val="22"/>
          <w:lang w:val="en-GB" w:eastAsia="en-GB"/>
        </w:rPr>
      </w:pPr>
    </w:p>
    <w:p w14:paraId="7F0433D4" w14:textId="2A7F7622"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D223B7">
        <w:rPr>
          <w:rFonts w:cs="Arial"/>
          <w:b/>
          <w:snapToGrid/>
          <w:sz w:val="20"/>
          <w:szCs w:val="22"/>
          <w:lang w:val="en-GB" w:eastAsia="en-GB"/>
        </w:rPr>
        <w:t>6.0</w:t>
      </w:r>
      <w:r w:rsidR="005159BF">
        <w:rPr>
          <w:rFonts w:cs="Arial"/>
          <w:b/>
          <w:snapToGrid/>
          <w:sz w:val="20"/>
          <w:szCs w:val="22"/>
          <w:lang w:val="en-GB" w:eastAsia="en-GB"/>
        </w:rPr>
        <w:t>2</w:t>
      </w:r>
      <w:r w:rsidR="00D223B7">
        <w:rPr>
          <w:rFonts w:cs="Arial"/>
          <w:b/>
          <w:snapToGrid/>
          <w:sz w:val="20"/>
          <w:szCs w:val="22"/>
          <w:lang w:val="en-GB" w:eastAsia="en-GB"/>
        </w:rPr>
        <w:t xml:space="preserve"> </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9709EE" w:rsidRPr="009630D4" w14:paraId="1894092D" w14:textId="77777777" w:rsidTr="00723A77">
        <w:tc>
          <w:tcPr>
            <w:tcW w:w="9028" w:type="dxa"/>
            <w:gridSpan w:val="2"/>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46AA11BA" w14:textId="312996A1" w:rsidR="00CD2AC5" w:rsidRDefault="009709EE" w:rsidP="00194A08">
            <w:pPr>
              <w:widowControl/>
              <w:rPr>
                <w:rFonts w:cs="Arial"/>
                <w:snapToGrid/>
                <w:sz w:val="20"/>
                <w:szCs w:val="22"/>
                <w:lang w:val="en-GB" w:eastAsia="en-GB"/>
              </w:rPr>
            </w:pPr>
            <w:r w:rsidRPr="009630D4">
              <w:rPr>
                <w:rFonts w:cs="Arial"/>
                <w:snapToGrid/>
                <w:sz w:val="20"/>
                <w:szCs w:val="22"/>
                <w:lang w:val="en-GB" w:eastAsia="en-GB"/>
              </w:rPr>
              <w:t xml:space="preserve">Cllrs: </w:t>
            </w:r>
            <w:r w:rsidR="005159BF">
              <w:rPr>
                <w:rFonts w:cs="Arial"/>
                <w:snapToGrid/>
                <w:sz w:val="20"/>
                <w:szCs w:val="22"/>
                <w:lang w:val="en-GB" w:eastAsia="en-GB"/>
              </w:rPr>
              <w:t xml:space="preserve">Arif Hussain, </w:t>
            </w:r>
            <w:r w:rsidR="006E4D8D">
              <w:rPr>
                <w:rFonts w:cs="Arial"/>
                <w:snapToGrid/>
                <w:sz w:val="20"/>
                <w:szCs w:val="22"/>
                <w:lang w:val="en-GB" w:eastAsia="en-GB"/>
              </w:rPr>
              <w:t xml:space="preserve">Arman Allam, </w:t>
            </w:r>
            <w:r w:rsidR="005159BF">
              <w:rPr>
                <w:rFonts w:cs="Arial"/>
                <w:snapToGrid/>
                <w:sz w:val="20"/>
                <w:szCs w:val="22"/>
                <w:lang w:val="en-GB" w:eastAsia="en-GB"/>
              </w:rPr>
              <w:t xml:space="preserve">Mohammed Ayub, </w:t>
            </w:r>
            <w:r w:rsidR="008952BD">
              <w:rPr>
                <w:rFonts w:cs="Arial"/>
                <w:snapToGrid/>
                <w:sz w:val="20"/>
                <w:szCs w:val="22"/>
                <w:lang w:val="en-GB" w:eastAsia="en-GB"/>
              </w:rPr>
              <w:t xml:space="preserve">Karen Bates, </w:t>
            </w:r>
            <w:r w:rsidR="00FD18EE">
              <w:rPr>
                <w:rFonts w:cs="Arial"/>
                <w:snapToGrid/>
                <w:sz w:val="20"/>
                <w:szCs w:val="22"/>
                <w:lang w:val="en-GB" w:eastAsia="en-GB"/>
              </w:rPr>
              <w:t xml:space="preserve">Andrea Baughan, </w:t>
            </w:r>
            <w:r w:rsidR="001410B9">
              <w:rPr>
                <w:rFonts w:cs="Arial"/>
                <w:snapToGrid/>
                <w:sz w:val="20"/>
                <w:szCs w:val="22"/>
                <w:lang w:val="en-GB" w:eastAsia="en-GB"/>
              </w:rPr>
              <w:t xml:space="preserve">Lesley Clarke OBE, </w:t>
            </w:r>
            <w:r w:rsidR="00273D76">
              <w:rPr>
                <w:rFonts w:cs="Arial"/>
                <w:snapToGrid/>
                <w:sz w:val="20"/>
                <w:szCs w:val="22"/>
                <w:lang w:val="en-GB" w:eastAsia="en-GB"/>
              </w:rPr>
              <w:t>Tony Green,</w:t>
            </w:r>
            <w:r w:rsidR="00FD18EE">
              <w:rPr>
                <w:rFonts w:cs="Arial"/>
                <w:snapToGrid/>
                <w:sz w:val="20"/>
                <w:szCs w:val="22"/>
                <w:lang w:val="en-GB" w:eastAsia="en-GB"/>
              </w:rPr>
              <w:t xml:space="preserve"> Steve Guy, </w:t>
            </w:r>
            <w:r w:rsidR="00273D76">
              <w:rPr>
                <w:rFonts w:cs="Arial"/>
                <w:snapToGrid/>
                <w:sz w:val="20"/>
                <w:szCs w:val="22"/>
                <w:lang w:val="en-GB" w:eastAsia="en-GB"/>
              </w:rPr>
              <w:t xml:space="preserve"> </w:t>
            </w:r>
            <w:r w:rsidR="00063AC8">
              <w:rPr>
                <w:rFonts w:cs="Arial"/>
                <w:snapToGrid/>
                <w:sz w:val="20"/>
                <w:szCs w:val="22"/>
                <w:lang w:val="en-GB" w:eastAsia="en-GB"/>
              </w:rPr>
              <w:t>Orsolya</w:t>
            </w:r>
            <w:r w:rsidR="001410B9">
              <w:rPr>
                <w:rFonts w:cs="Arial"/>
                <w:snapToGrid/>
                <w:sz w:val="20"/>
                <w:szCs w:val="22"/>
                <w:lang w:val="en-GB" w:eastAsia="en-GB"/>
              </w:rPr>
              <w:t xml:space="preserve"> </w:t>
            </w:r>
            <w:r w:rsidR="00273D76" w:rsidRPr="00273D76">
              <w:rPr>
                <w:rFonts w:cs="Arial"/>
                <w:snapToGrid/>
                <w:sz w:val="20"/>
                <w:szCs w:val="22"/>
                <w:lang w:val="en-GB" w:eastAsia="en-GB"/>
              </w:rPr>
              <w:t>Hayday</w:t>
            </w:r>
            <w:r w:rsidR="00273D76">
              <w:rPr>
                <w:rFonts w:cs="Arial"/>
                <w:snapToGrid/>
                <w:sz w:val="20"/>
                <w:szCs w:val="22"/>
                <w:lang w:val="en-GB" w:eastAsia="en-GB"/>
              </w:rPr>
              <w:t xml:space="preserve">, </w:t>
            </w:r>
            <w:r w:rsidR="00CD2AC5">
              <w:rPr>
                <w:rFonts w:cs="Arial"/>
                <w:snapToGrid/>
                <w:sz w:val="20"/>
                <w:szCs w:val="22"/>
                <w:lang w:val="en-GB" w:eastAsia="en-GB"/>
              </w:rPr>
              <w:t xml:space="preserve">Darren Hayday, Imran Hussain, </w:t>
            </w:r>
            <w:r w:rsidR="00FD18EE">
              <w:rPr>
                <w:rFonts w:cs="Arial"/>
                <w:snapToGrid/>
                <w:sz w:val="20"/>
                <w:szCs w:val="22"/>
                <w:lang w:val="en-GB" w:eastAsia="en-GB"/>
              </w:rPr>
              <w:t xml:space="preserve">Mazamal Hussain, </w:t>
            </w:r>
            <w:r w:rsidR="00063AC8">
              <w:rPr>
                <w:rFonts w:cs="Arial"/>
                <w:snapToGrid/>
                <w:sz w:val="20"/>
                <w:szCs w:val="22"/>
                <w:lang w:val="en-GB" w:eastAsia="en-GB"/>
              </w:rPr>
              <w:t xml:space="preserve">Mahboob Hussain JP, </w:t>
            </w:r>
            <w:r w:rsidR="00FD18EE">
              <w:rPr>
                <w:rFonts w:cs="Arial"/>
                <w:snapToGrid/>
                <w:sz w:val="20"/>
                <w:szCs w:val="22"/>
                <w:lang w:val="en-GB" w:eastAsia="en-GB"/>
              </w:rPr>
              <w:t>S</w:t>
            </w:r>
            <w:r w:rsidR="00C8105D">
              <w:rPr>
                <w:rFonts w:cs="Arial"/>
                <w:snapToGrid/>
                <w:sz w:val="20"/>
                <w:szCs w:val="22"/>
                <w:lang w:val="en-GB" w:eastAsia="en-GB"/>
              </w:rPr>
              <w:t xml:space="preserve">arfaraz Raja, </w:t>
            </w:r>
            <w:r w:rsidR="00063AC8">
              <w:rPr>
                <w:rFonts w:cs="Arial"/>
                <w:snapToGrid/>
                <w:sz w:val="20"/>
                <w:szCs w:val="22"/>
                <w:lang w:val="en-GB" w:eastAsia="en-GB"/>
              </w:rPr>
              <w:t>Nabeela Rana</w:t>
            </w:r>
            <w:r w:rsidR="001410B9">
              <w:rPr>
                <w:rFonts w:cs="Arial"/>
                <w:snapToGrid/>
                <w:sz w:val="20"/>
                <w:szCs w:val="22"/>
                <w:lang w:val="en-GB" w:eastAsia="en-GB"/>
              </w:rPr>
              <w:t>,</w:t>
            </w:r>
            <w:r w:rsidR="008952BD">
              <w:rPr>
                <w:rFonts w:cs="Arial"/>
                <w:snapToGrid/>
                <w:sz w:val="20"/>
                <w:szCs w:val="22"/>
                <w:lang w:val="en-GB" w:eastAsia="en-GB"/>
              </w:rPr>
              <w:t xml:space="preserve"> Melanie Smith</w:t>
            </w:r>
            <w:r w:rsidR="00B17AA5">
              <w:rPr>
                <w:rFonts w:cs="Arial"/>
                <w:snapToGrid/>
                <w:sz w:val="20"/>
                <w:szCs w:val="22"/>
                <w:lang w:val="en-GB" w:eastAsia="en-GB"/>
              </w:rPr>
              <w:t>, Nathan Thomas</w:t>
            </w:r>
            <w:r w:rsidR="00FD18EE">
              <w:rPr>
                <w:rFonts w:cs="Arial"/>
                <w:snapToGrid/>
                <w:sz w:val="20"/>
                <w:szCs w:val="22"/>
                <w:lang w:val="en-GB" w:eastAsia="en-GB"/>
              </w:rPr>
              <w:t xml:space="preserve">, Julia Wassell </w:t>
            </w:r>
            <w:r w:rsidR="00C8105D">
              <w:rPr>
                <w:rFonts w:cs="Arial"/>
                <w:snapToGrid/>
                <w:sz w:val="20"/>
                <w:szCs w:val="22"/>
                <w:lang w:val="en-GB" w:eastAsia="en-GB"/>
              </w:rPr>
              <w:t>and Katrina Wood.</w:t>
            </w:r>
            <w:r w:rsidR="00194A08">
              <w:rPr>
                <w:rFonts w:cs="Arial"/>
                <w:snapToGrid/>
                <w:sz w:val="20"/>
                <w:szCs w:val="22"/>
                <w:lang w:val="en-GB" w:eastAsia="en-GB"/>
              </w:rPr>
              <w:t xml:space="preserve">  </w:t>
            </w:r>
          </w:p>
          <w:p w14:paraId="044650BD" w14:textId="365A70E7" w:rsidR="005F337F" w:rsidRPr="009630D4" w:rsidRDefault="005F15E5" w:rsidP="00194A08">
            <w:pPr>
              <w:widowControl/>
              <w:rPr>
                <w:rFonts w:cs="Arial"/>
                <w:snapToGrid/>
                <w:sz w:val="20"/>
                <w:szCs w:val="22"/>
                <w:lang w:val="en-GB" w:eastAsia="en-GB"/>
              </w:rPr>
            </w:pPr>
            <w:r w:rsidRPr="009630D4">
              <w:rPr>
                <w:rFonts w:cs="Arial"/>
                <w:snapToGrid/>
                <w:sz w:val="20"/>
                <w:szCs w:val="22"/>
                <w:lang w:val="en-GB" w:eastAsia="en-GB"/>
              </w:rPr>
              <w:t xml:space="preserve">Joe Bradshaw </w:t>
            </w:r>
            <w:r w:rsidR="009709EE" w:rsidRPr="009630D4">
              <w:rPr>
                <w:rFonts w:cs="Arial"/>
                <w:snapToGrid/>
                <w:sz w:val="20"/>
                <w:szCs w:val="22"/>
                <w:lang w:val="en-GB" w:eastAsia="en-GB"/>
              </w:rPr>
              <w:t>(Town Clerk)</w:t>
            </w:r>
            <w:r w:rsidRPr="009630D4">
              <w:rPr>
                <w:rFonts w:cs="Arial"/>
                <w:snapToGrid/>
                <w:sz w:val="20"/>
                <w:szCs w:val="22"/>
                <w:lang w:val="en-GB" w:eastAsia="en-GB"/>
              </w:rPr>
              <w:t xml:space="preserve"> </w:t>
            </w:r>
            <w:r w:rsidR="006E4D8D">
              <w:rPr>
                <w:rFonts w:cs="Arial"/>
                <w:snapToGrid/>
                <w:sz w:val="20"/>
                <w:szCs w:val="22"/>
                <w:lang w:val="en-GB" w:eastAsia="en-GB"/>
              </w:rPr>
              <w:t>and Sarah Martin (Mayor’s Secretary)</w:t>
            </w:r>
            <w:r w:rsidR="001410B9">
              <w:rPr>
                <w:rFonts w:cs="Arial"/>
                <w:snapToGrid/>
                <w:sz w:val="20"/>
                <w:szCs w:val="22"/>
                <w:lang w:val="en-GB" w:eastAsia="en-GB"/>
              </w:rPr>
              <w:t xml:space="preserve"> were also in attendance.</w:t>
            </w:r>
          </w:p>
        </w:tc>
      </w:tr>
      <w:tr w:rsidR="009709EE" w:rsidRPr="009630D4" w14:paraId="59DFC360" w14:textId="77777777" w:rsidTr="00723A77">
        <w:tc>
          <w:tcPr>
            <w:tcW w:w="9028" w:type="dxa"/>
            <w:gridSpan w:val="2"/>
          </w:tcPr>
          <w:p w14:paraId="63D768E3" w14:textId="7A3D7918" w:rsidR="009709EE" w:rsidRPr="009630D4" w:rsidRDefault="00D223B7" w:rsidP="009709EE">
            <w:pPr>
              <w:widowControl/>
              <w:rPr>
                <w:rFonts w:cs="Arial"/>
                <w:snapToGrid/>
                <w:sz w:val="20"/>
                <w:szCs w:val="22"/>
                <w:lang w:val="en-GB" w:eastAsia="en-GB"/>
              </w:rPr>
            </w:pPr>
            <w:r>
              <w:rPr>
                <w:rFonts w:cs="Arial"/>
                <w:snapToGrid/>
                <w:sz w:val="20"/>
                <w:szCs w:val="22"/>
                <w:lang w:val="en-GB" w:eastAsia="en-GB"/>
              </w:rPr>
              <w:t xml:space="preserve">, </w:t>
            </w:r>
          </w:p>
        </w:tc>
      </w:tr>
      <w:tr w:rsidR="009709EE" w:rsidRPr="009630D4" w14:paraId="6D21815F" w14:textId="77777777" w:rsidTr="00723A77">
        <w:tc>
          <w:tcPr>
            <w:tcW w:w="495" w:type="dxa"/>
          </w:tcPr>
          <w:p w14:paraId="65B9A13A" w14:textId="62A4D81F" w:rsidR="00112660"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78571DD4" w14:textId="36388195" w:rsidR="00112660" w:rsidRPr="009630D4" w:rsidRDefault="00112660" w:rsidP="009709EE">
            <w:pPr>
              <w:widowControl/>
              <w:rPr>
                <w:rFonts w:cs="Arial"/>
                <w:snapToGrid/>
                <w:sz w:val="20"/>
                <w:szCs w:val="22"/>
                <w:lang w:val="en-GB" w:eastAsia="en-GB"/>
              </w:rPr>
            </w:pPr>
          </w:p>
        </w:tc>
        <w:tc>
          <w:tcPr>
            <w:tcW w:w="8533" w:type="dxa"/>
          </w:tcPr>
          <w:p w14:paraId="2054B7F2" w14:textId="0E8A1719" w:rsidR="009709EE" w:rsidRPr="00A13252" w:rsidRDefault="00730B5E" w:rsidP="00CE076C">
            <w:pPr>
              <w:widowControl/>
              <w:rPr>
                <w:rFonts w:cs="Arial"/>
                <w:bCs/>
                <w:snapToGrid/>
                <w:sz w:val="20"/>
                <w:szCs w:val="22"/>
                <w:lang w:val="en-GB" w:eastAsia="en-GB"/>
              </w:rPr>
            </w:pPr>
            <w:r>
              <w:rPr>
                <w:rFonts w:cs="Arial"/>
                <w:bCs/>
                <w:snapToGrid/>
                <w:sz w:val="20"/>
                <w:szCs w:val="22"/>
                <w:lang w:val="en-GB" w:eastAsia="en-GB"/>
              </w:rPr>
              <w:t xml:space="preserve">The Mayor </w:t>
            </w:r>
            <w:r w:rsidR="00FD18EE">
              <w:rPr>
                <w:rFonts w:cs="Arial"/>
                <w:bCs/>
                <w:snapToGrid/>
                <w:sz w:val="20"/>
                <w:szCs w:val="22"/>
                <w:lang w:val="en-GB" w:eastAsia="en-GB"/>
              </w:rPr>
              <w:t xml:space="preserve">opened the meeting and asked his Chaplain Revd Hugh Ellis to </w:t>
            </w:r>
            <w:r w:rsidR="00E20CDB">
              <w:rPr>
                <w:rFonts w:cs="Arial"/>
                <w:bCs/>
                <w:snapToGrid/>
                <w:sz w:val="20"/>
                <w:szCs w:val="22"/>
                <w:lang w:val="en-GB" w:eastAsia="en-GB"/>
              </w:rPr>
              <w:t>say prayers.</w:t>
            </w:r>
          </w:p>
        </w:tc>
      </w:tr>
      <w:tr w:rsidR="00545215" w:rsidRPr="009630D4" w14:paraId="0AFBA21B" w14:textId="77777777" w:rsidTr="00723A77">
        <w:tc>
          <w:tcPr>
            <w:tcW w:w="495" w:type="dxa"/>
          </w:tcPr>
          <w:p w14:paraId="4043DEDF" w14:textId="40E5E8E1" w:rsidR="00545215" w:rsidRDefault="00CE076C" w:rsidP="009709EE">
            <w:pPr>
              <w:widowControl/>
              <w:rPr>
                <w:rFonts w:cs="Arial"/>
                <w:snapToGrid/>
                <w:sz w:val="20"/>
                <w:szCs w:val="22"/>
                <w:lang w:val="en-GB" w:eastAsia="en-GB"/>
              </w:rPr>
            </w:pPr>
            <w:r>
              <w:rPr>
                <w:rFonts w:cs="Arial"/>
                <w:snapToGrid/>
                <w:sz w:val="20"/>
                <w:szCs w:val="22"/>
                <w:lang w:val="en-GB" w:eastAsia="en-GB"/>
              </w:rPr>
              <w:t>2</w:t>
            </w:r>
            <w:r w:rsidR="00545215">
              <w:rPr>
                <w:rFonts w:cs="Arial"/>
                <w:snapToGrid/>
                <w:sz w:val="20"/>
                <w:szCs w:val="22"/>
                <w:lang w:val="en-GB" w:eastAsia="en-GB"/>
              </w:rPr>
              <w:t>.</w:t>
            </w:r>
          </w:p>
        </w:tc>
        <w:tc>
          <w:tcPr>
            <w:tcW w:w="8533" w:type="dxa"/>
          </w:tcPr>
          <w:p w14:paraId="693FAA32" w14:textId="77777777" w:rsidR="00545215" w:rsidRPr="00545215" w:rsidRDefault="00545215" w:rsidP="00545215">
            <w:pPr>
              <w:widowControl/>
              <w:rPr>
                <w:rFonts w:cs="Arial"/>
                <w:b/>
                <w:bCs/>
                <w:snapToGrid/>
                <w:sz w:val="20"/>
                <w:szCs w:val="22"/>
                <w:lang w:val="en-GB" w:eastAsia="en-GB"/>
              </w:rPr>
            </w:pPr>
            <w:r w:rsidRPr="00545215">
              <w:rPr>
                <w:rFonts w:cs="Arial"/>
                <w:b/>
                <w:bCs/>
                <w:snapToGrid/>
                <w:sz w:val="20"/>
                <w:szCs w:val="22"/>
                <w:lang w:val="en-GB" w:eastAsia="en-GB"/>
              </w:rPr>
              <w:t>Apologies</w:t>
            </w:r>
          </w:p>
          <w:p w14:paraId="4A712983" w14:textId="77777777" w:rsidR="00545215" w:rsidRPr="00545215" w:rsidRDefault="00545215" w:rsidP="00545215">
            <w:pPr>
              <w:widowControl/>
              <w:rPr>
                <w:rFonts w:cs="Arial"/>
                <w:b/>
                <w:bCs/>
                <w:snapToGrid/>
                <w:sz w:val="20"/>
                <w:szCs w:val="22"/>
                <w:lang w:val="en-GB" w:eastAsia="en-GB"/>
              </w:rPr>
            </w:pPr>
          </w:p>
          <w:p w14:paraId="632CE2F8" w14:textId="77777777" w:rsidR="003159DC" w:rsidRDefault="00D10BF4" w:rsidP="00545215">
            <w:pPr>
              <w:widowControl/>
              <w:rPr>
                <w:rFonts w:cs="Arial"/>
                <w:snapToGrid/>
                <w:sz w:val="20"/>
                <w:szCs w:val="22"/>
                <w:lang w:val="en-GB" w:eastAsia="en-GB"/>
              </w:rPr>
            </w:pPr>
            <w:r>
              <w:rPr>
                <w:rFonts w:cs="Arial"/>
                <w:snapToGrid/>
                <w:sz w:val="20"/>
                <w:szCs w:val="22"/>
                <w:lang w:val="en-GB" w:eastAsia="en-GB"/>
              </w:rPr>
              <w:t>The Town Clerk reported that apologies had been received from</w:t>
            </w:r>
            <w:r w:rsidR="003159DC">
              <w:rPr>
                <w:rFonts w:cs="Arial"/>
                <w:snapToGrid/>
                <w:sz w:val="20"/>
                <w:szCs w:val="22"/>
                <w:lang w:val="en-GB" w:eastAsia="en-GB"/>
              </w:rPr>
              <w:t>:</w:t>
            </w:r>
          </w:p>
          <w:p w14:paraId="070131D9" w14:textId="77777777" w:rsidR="003159DC" w:rsidRDefault="003159DC" w:rsidP="00545215">
            <w:pPr>
              <w:widowControl/>
              <w:rPr>
                <w:rFonts w:cs="Arial"/>
                <w:snapToGrid/>
                <w:sz w:val="20"/>
                <w:szCs w:val="22"/>
                <w:lang w:val="en-GB" w:eastAsia="en-GB"/>
              </w:rPr>
            </w:pPr>
          </w:p>
          <w:p w14:paraId="1AD2E085" w14:textId="69040662" w:rsidR="00545215" w:rsidRPr="00545215" w:rsidRDefault="00545215" w:rsidP="00545215">
            <w:pPr>
              <w:widowControl/>
              <w:rPr>
                <w:rFonts w:cs="Arial"/>
                <w:snapToGrid/>
                <w:sz w:val="20"/>
                <w:szCs w:val="22"/>
                <w:lang w:val="en-GB" w:eastAsia="en-GB"/>
              </w:rPr>
            </w:pPr>
            <w:r w:rsidRPr="00545215">
              <w:rPr>
                <w:rFonts w:cs="Arial"/>
                <w:snapToGrid/>
                <w:sz w:val="20"/>
                <w:szCs w:val="22"/>
                <w:lang w:val="en-GB" w:eastAsia="en-GB"/>
              </w:rPr>
              <w:t>Cllr</w:t>
            </w:r>
            <w:r w:rsidR="00063AC8">
              <w:rPr>
                <w:rFonts w:cs="Arial"/>
                <w:snapToGrid/>
                <w:sz w:val="20"/>
                <w:szCs w:val="22"/>
                <w:lang w:val="en-GB" w:eastAsia="en-GB"/>
              </w:rPr>
              <w:t xml:space="preserve">s </w:t>
            </w:r>
            <w:r w:rsidR="005159BF">
              <w:rPr>
                <w:rFonts w:cs="Arial"/>
                <w:snapToGrid/>
                <w:sz w:val="20"/>
                <w:szCs w:val="22"/>
                <w:lang w:val="en-GB" w:eastAsia="en-GB"/>
              </w:rPr>
              <w:t xml:space="preserve">Steven Barrett, </w:t>
            </w:r>
            <w:r w:rsidR="00C8105D">
              <w:rPr>
                <w:rFonts w:cs="Arial"/>
                <w:snapToGrid/>
                <w:sz w:val="20"/>
                <w:szCs w:val="22"/>
                <w:lang w:val="en-GB" w:eastAsia="en-GB"/>
              </w:rPr>
              <w:t>Ma</w:t>
            </w:r>
            <w:r w:rsidR="00CD2AC5">
              <w:rPr>
                <w:rFonts w:cs="Arial"/>
                <w:snapToGrid/>
                <w:sz w:val="20"/>
                <w:szCs w:val="22"/>
                <w:lang w:val="en-GB" w:eastAsia="en-GB"/>
              </w:rPr>
              <w:t xml:space="preserve">jid </w:t>
            </w:r>
            <w:r w:rsidR="00C8105D">
              <w:rPr>
                <w:rFonts w:cs="Arial"/>
                <w:snapToGrid/>
                <w:sz w:val="20"/>
                <w:szCs w:val="22"/>
                <w:lang w:val="en-GB" w:eastAsia="en-GB"/>
              </w:rPr>
              <w:t xml:space="preserve">Hussain, Matthew Knight and </w:t>
            </w:r>
            <w:r w:rsidR="00CD2AC5">
              <w:rPr>
                <w:rFonts w:cs="Arial"/>
                <w:snapToGrid/>
                <w:sz w:val="20"/>
                <w:szCs w:val="22"/>
                <w:lang w:val="en-GB" w:eastAsia="en-GB"/>
              </w:rPr>
              <w:t>Paul Turner</w:t>
            </w:r>
            <w:r w:rsidR="00E20CDB">
              <w:rPr>
                <w:rFonts w:cs="Arial"/>
                <w:snapToGrid/>
                <w:sz w:val="20"/>
                <w:szCs w:val="22"/>
                <w:lang w:val="en-GB" w:eastAsia="en-GB"/>
              </w:rPr>
              <w:t>.</w:t>
            </w:r>
          </w:p>
          <w:p w14:paraId="06C9E8FB" w14:textId="2CBCFBC9" w:rsidR="00545215" w:rsidRDefault="00D10BF4" w:rsidP="00545215">
            <w:pPr>
              <w:widowControl/>
              <w:rPr>
                <w:rFonts w:cs="Arial"/>
                <w:b/>
                <w:bCs/>
                <w:snapToGrid/>
                <w:sz w:val="20"/>
                <w:szCs w:val="22"/>
                <w:lang w:val="en-GB" w:eastAsia="en-GB"/>
              </w:rPr>
            </w:pPr>
            <w:r>
              <w:rPr>
                <w:rFonts w:cs="Arial"/>
                <w:b/>
                <w:bCs/>
                <w:snapToGrid/>
                <w:sz w:val="20"/>
                <w:szCs w:val="22"/>
                <w:lang w:val="en-GB" w:eastAsia="en-GB"/>
              </w:rPr>
              <w:t>.</w:t>
            </w:r>
          </w:p>
        </w:tc>
      </w:tr>
      <w:tr w:rsidR="006B272C" w:rsidRPr="009630D4" w14:paraId="35490FDE" w14:textId="77777777" w:rsidTr="00723A77">
        <w:tc>
          <w:tcPr>
            <w:tcW w:w="495" w:type="dxa"/>
          </w:tcPr>
          <w:p w14:paraId="4B2EDE74" w14:textId="2D92A91D" w:rsidR="006B272C" w:rsidRPr="009630D4" w:rsidRDefault="00CE076C" w:rsidP="009709EE">
            <w:pPr>
              <w:widowControl/>
              <w:rPr>
                <w:rFonts w:cs="Arial"/>
                <w:snapToGrid/>
                <w:sz w:val="20"/>
                <w:szCs w:val="22"/>
                <w:lang w:val="en-GB" w:eastAsia="en-GB"/>
              </w:rPr>
            </w:pPr>
            <w:r>
              <w:rPr>
                <w:rFonts w:cs="Arial"/>
                <w:snapToGrid/>
                <w:sz w:val="20"/>
                <w:szCs w:val="22"/>
                <w:lang w:val="en-GB" w:eastAsia="en-GB"/>
              </w:rPr>
              <w:t>3.</w:t>
            </w:r>
          </w:p>
        </w:tc>
        <w:tc>
          <w:tcPr>
            <w:tcW w:w="8533" w:type="dxa"/>
          </w:tcPr>
          <w:p w14:paraId="091C0F10" w14:textId="662E5878" w:rsidR="00CE076C" w:rsidRPr="00CE076C" w:rsidRDefault="00CE076C" w:rsidP="00CE076C">
            <w:pPr>
              <w:widowControl/>
              <w:rPr>
                <w:rFonts w:cs="Arial"/>
                <w:b/>
                <w:bCs/>
                <w:snapToGrid/>
                <w:sz w:val="20"/>
                <w:szCs w:val="22"/>
                <w:lang w:val="en-GB" w:eastAsia="en-GB"/>
              </w:rPr>
            </w:pPr>
            <w:r w:rsidRPr="00CE076C">
              <w:rPr>
                <w:rFonts w:cs="Arial"/>
                <w:b/>
                <w:bCs/>
                <w:snapToGrid/>
                <w:sz w:val="20"/>
                <w:szCs w:val="22"/>
                <w:lang w:val="en-GB" w:eastAsia="en-GB"/>
              </w:rPr>
              <w:t>Minutes of the last Charter Trustees Meeting</w:t>
            </w:r>
            <w:r w:rsidR="001B51E1">
              <w:rPr>
                <w:rFonts w:cs="Arial"/>
                <w:b/>
                <w:bCs/>
                <w:snapToGrid/>
                <w:sz w:val="20"/>
                <w:szCs w:val="22"/>
                <w:lang w:val="en-GB" w:eastAsia="en-GB"/>
              </w:rPr>
              <w:t xml:space="preserve"> held on </w:t>
            </w:r>
            <w:r w:rsidR="00917350">
              <w:rPr>
                <w:rFonts w:cs="Arial"/>
                <w:b/>
                <w:bCs/>
                <w:snapToGrid/>
                <w:sz w:val="20"/>
                <w:szCs w:val="22"/>
                <w:lang w:val="en-GB" w:eastAsia="en-GB"/>
              </w:rPr>
              <w:t>1</w:t>
            </w:r>
            <w:r w:rsidR="00E20CDB" w:rsidRPr="00E20CDB">
              <w:rPr>
                <w:rFonts w:cs="Arial"/>
                <w:b/>
                <w:bCs/>
                <w:snapToGrid/>
                <w:sz w:val="20"/>
                <w:szCs w:val="22"/>
                <w:vertAlign w:val="superscript"/>
                <w:lang w:val="en-GB" w:eastAsia="en-GB"/>
              </w:rPr>
              <w:t>st</w:t>
            </w:r>
            <w:r w:rsidR="00E20CDB">
              <w:rPr>
                <w:rFonts w:cs="Arial"/>
                <w:b/>
                <w:bCs/>
                <w:snapToGrid/>
                <w:sz w:val="20"/>
                <w:szCs w:val="22"/>
                <w:lang w:val="en-GB" w:eastAsia="en-GB"/>
              </w:rPr>
              <w:t xml:space="preserve"> March</w:t>
            </w:r>
            <w:r w:rsidR="00917350">
              <w:rPr>
                <w:rFonts w:cs="Arial"/>
                <w:b/>
                <w:bCs/>
                <w:snapToGrid/>
                <w:sz w:val="20"/>
                <w:szCs w:val="22"/>
                <w:lang w:val="en-GB" w:eastAsia="en-GB"/>
              </w:rPr>
              <w:t xml:space="preserve"> 2022</w:t>
            </w:r>
          </w:p>
          <w:p w14:paraId="147A9369" w14:textId="77777777" w:rsidR="00CE076C" w:rsidRPr="00CE076C" w:rsidRDefault="00CE076C" w:rsidP="00CE076C">
            <w:pPr>
              <w:widowControl/>
              <w:rPr>
                <w:rFonts w:cs="Arial"/>
                <w:b/>
                <w:bCs/>
                <w:snapToGrid/>
                <w:sz w:val="20"/>
                <w:szCs w:val="22"/>
                <w:lang w:val="en-GB" w:eastAsia="en-GB"/>
              </w:rPr>
            </w:pPr>
          </w:p>
          <w:p w14:paraId="0A259274" w14:textId="77777777" w:rsidR="00194A08"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The Mayor asked Charter Trustees </w:t>
            </w:r>
            <w:r w:rsidR="00681FF4">
              <w:rPr>
                <w:rFonts w:cs="Arial"/>
                <w:snapToGrid/>
                <w:sz w:val="20"/>
                <w:szCs w:val="22"/>
                <w:lang w:val="en-GB" w:eastAsia="en-GB"/>
              </w:rPr>
              <w:t xml:space="preserve">if they had any </w:t>
            </w:r>
            <w:r w:rsidR="00194A08">
              <w:rPr>
                <w:rFonts w:cs="Arial"/>
                <w:snapToGrid/>
                <w:sz w:val="20"/>
                <w:szCs w:val="22"/>
                <w:lang w:val="en-GB" w:eastAsia="en-GB"/>
              </w:rPr>
              <w:t xml:space="preserve">comments regarding </w:t>
            </w:r>
            <w:r w:rsidRPr="00CE076C">
              <w:rPr>
                <w:rFonts w:cs="Arial"/>
                <w:snapToGrid/>
                <w:sz w:val="20"/>
                <w:szCs w:val="22"/>
                <w:lang w:val="en-GB" w:eastAsia="en-GB"/>
              </w:rPr>
              <w:t>the</w:t>
            </w:r>
            <w:r w:rsidR="00194A08">
              <w:rPr>
                <w:rFonts w:cs="Arial"/>
                <w:snapToGrid/>
                <w:sz w:val="20"/>
                <w:szCs w:val="22"/>
                <w:lang w:val="en-GB" w:eastAsia="en-GB"/>
              </w:rPr>
              <w:t xml:space="preserve"> accuracy of the</w:t>
            </w:r>
            <w:r w:rsidRPr="00CE076C">
              <w:rPr>
                <w:rFonts w:cs="Arial"/>
                <w:snapToGrid/>
                <w:sz w:val="20"/>
                <w:szCs w:val="22"/>
                <w:lang w:val="en-GB" w:eastAsia="en-GB"/>
              </w:rPr>
              <w:t xml:space="preserve"> minutes that had been presented following the </w:t>
            </w:r>
            <w:r w:rsidR="00681FF4">
              <w:rPr>
                <w:rFonts w:cs="Arial"/>
                <w:snapToGrid/>
                <w:sz w:val="20"/>
                <w:szCs w:val="22"/>
                <w:lang w:val="en-GB" w:eastAsia="en-GB"/>
              </w:rPr>
              <w:t xml:space="preserve">last </w:t>
            </w:r>
            <w:r w:rsidRPr="00CE076C">
              <w:rPr>
                <w:rFonts w:cs="Arial"/>
                <w:snapToGrid/>
                <w:sz w:val="20"/>
                <w:szCs w:val="22"/>
                <w:lang w:val="en-GB" w:eastAsia="en-GB"/>
              </w:rPr>
              <w:t>meeting</w:t>
            </w:r>
            <w:r w:rsidR="00681FF4">
              <w:rPr>
                <w:rFonts w:cs="Arial"/>
                <w:snapToGrid/>
                <w:sz w:val="20"/>
                <w:szCs w:val="22"/>
                <w:lang w:val="en-GB" w:eastAsia="en-GB"/>
              </w:rPr>
              <w:t xml:space="preserve"> and also for their approval</w:t>
            </w:r>
            <w:r w:rsidRPr="00CE076C">
              <w:rPr>
                <w:rFonts w:cs="Arial"/>
                <w:snapToGrid/>
                <w:sz w:val="20"/>
                <w:szCs w:val="22"/>
                <w:lang w:val="en-GB" w:eastAsia="en-GB"/>
              </w:rPr>
              <w:t xml:space="preserve">. </w:t>
            </w:r>
          </w:p>
          <w:p w14:paraId="0CB95640" w14:textId="77777777" w:rsidR="00194A08" w:rsidRDefault="00194A08" w:rsidP="00CE076C">
            <w:pPr>
              <w:widowControl/>
              <w:rPr>
                <w:rFonts w:cs="Arial"/>
                <w:snapToGrid/>
                <w:sz w:val="20"/>
                <w:szCs w:val="22"/>
                <w:lang w:val="en-GB" w:eastAsia="en-GB"/>
              </w:rPr>
            </w:pPr>
          </w:p>
          <w:p w14:paraId="22A6BB94" w14:textId="25E407E5" w:rsidR="006B272C"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It was resolved that the minutes of the meeting held on </w:t>
            </w:r>
            <w:r w:rsidR="00917350">
              <w:rPr>
                <w:rFonts w:cs="Arial"/>
                <w:snapToGrid/>
                <w:sz w:val="20"/>
                <w:szCs w:val="22"/>
                <w:lang w:val="en-GB" w:eastAsia="en-GB"/>
              </w:rPr>
              <w:t>1</w:t>
            </w:r>
            <w:r w:rsidR="00E20CDB">
              <w:rPr>
                <w:rFonts w:cs="Arial"/>
                <w:snapToGrid/>
                <w:sz w:val="20"/>
                <w:szCs w:val="22"/>
                <w:lang w:val="en-GB" w:eastAsia="en-GB"/>
              </w:rPr>
              <w:t xml:space="preserve"> March </w:t>
            </w:r>
            <w:r w:rsidR="00917350">
              <w:rPr>
                <w:rFonts w:cs="Arial"/>
                <w:snapToGrid/>
                <w:sz w:val="20"/>
                <w:szCs w:val="22"/>
                <w:lang w:val="en-GB" w:eastAsia="en-GB"/>
              </w:rPr>
              <w:t>2022</w:t>
            </w:r>
            <w:r w:rsidR="00194A08">
              <w:rPr>
                <w:rFonts w:cs="Arial"/>
                <w:snapToGrid/>
                <w:sz w:val="20"/>
                <w:szCs w:val="22"/>
                <w:lang w:val="en-GB" w:eastAsia="en-GB"/>
              </w:rPr>
              <w:t xml:space="preserve"> </w:t>
            </w:r>
            <w:r w:rsidRPr="00CE076C">
              <w:rPr>
                <w:rFonts w:cs="Arial"/>
                <w:snapToGrid/>
                <w:sz w:val="20"/>
                <w:szCs w:val="22"/>
                <w:lang w:val="en-GB" w:eastAsia="en-GB"/>
              </w:rPr>
              <w:t>were a true and accurate record</w:t>
            </w:r>
            <w:r w:rsidR="00E20CDB">
              <w:rPr>
                <w:rFonts w:cs="Arial"/>
                <w:snapToGrid/>
                <w:sz w:val="20"/>
                <w:szCs w:val="22"/>
                <w:lang w:val="en-GB" w:eastAsia="en-GB"/>
              </w:rPr>
              <w:t xml:space="preserve"> of the meeting</w:t>
            </w:r>
            <w:r w:rsidRPr="00CE076C">
              <w:rPr>
                <w:rFonts w:cs="Arial"/>
                <w:snapToGrid/>
                <w:sz w:val="20"/>
                <w:szCs w:val="22"/>
                <w:lang w:val="en-GB" w:eastAsia="en-GB"/>
              </w:rPr>
              <w:t>.</w:t>
            </w:r>
          </w:p>
          <w:p w14:paraId="6018DFA8" w14:textId="6E6E9067" w:rsidR="00CE076C" w:rsidRPr="00CE076C" w:rsidRDefault="00CE076C" w:rsidP="00CE076C">
            <w:pPr>
              <w:widowControl/>
              <w:rPr>
                <w:rFonts w:cs="Arial"/>
                <w:snapToGrid/>
                <w:sz w:val="20"/>
                <w:szCs w:val="22"/>
                <w:lang w:val="en-GB" w:eastAsia="en-GB"/>
              </w:rPr>
            </w:pPr>
          </w:p>
        </w:tc>
      </w:tr>
      <w:tr w:rsidR="009709EE" w:rsidRPr="009630D4" w14:paraId="0B070A0C" w14:textId="77777777" w:rsidTr="00723A77">
        <w:tc>
          <w:tcPr>
            <w:tcW w:w="495" w:type="dxa"/>
          </w:tcPr>
          <w:p w14:paraId="396D1E23" w14:textId="13B0ED8F" w:rsidR="009709EE" w:rsidRPr="009630D4" w:rsidRDefault="009709EE" w:rsidP="009709EE">
            <w:pPr>
              <w:widowControl/>
              <w:rPr>
                <w:rFonts w:cs="Arial"/>
                <w:snapToGrid/>
                <w:sz w:val="20"/>
                <w:szCs w:val="22"/>
                <w:lang w:val="en-GB" w:eastAsia="en-GB"/>
              </w:rPr>
            </w:pPr>
            <w:r w:rsidRPr="009630D4">
              <w:rPr>
                <w:rFonts w:cs="Arial"/>
                <w:snapToGrid/>
                <w:sz w:val="20"/>
                <w:szCs w:val="22"/>
                <w:lang w:val="en-GB" w:eastAsia="en-GB"/>
              </w:rPr>
              <w:t>.</w:t>
            </w:r>
            <w:r w:rsidR="00545215">
              <w:rPr>
                <w:rFonts w:cs="Arial"/>
                <w:snapToGrid/>
                <w:sz w:val="20"/>
                <w:szCs w:val="22"/>
                <w:lang w:val="en-GB" w:eastAsia="en-GB"/>
              </w:rPr>
              <w:t>4.</w:t>
            </w:r>
          </w:p>
        </w:tc>
        <w:tc>
          <w:tcPr>
            <w:tcW w:w="8533" w:type="dxa"/>
          </w:tcPr>
          <w:p w14:paraId="7E79FBD4" w14:textId="41755EF3"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r w:rsidR="00120298">
              <w:rPr>
                <w:rFonts w:cs="Arial"/>
                <w:b/>
                <w:bCs/>
                <w:snapToGrid/>
                <w:sz w:val="20"/>
                <w:szCs w:val="22"/>
                <w:lang w:val="en-GB" w:eastAsia="en-GB"/>
              </w:rPr>
              <w:t>.</w:t>
            </w:r>
          </w:p>
          <w:p w14:paraId="3E83F2EC" w14:textId="77777777" w:rsidR="004D4A7A" w:rsidRDefault="004D4A7A" w:rsidP="00112660">
            <w:pPr>
              <w:widowControl/>
              <w:rPr>
                <w:rFonts w:cs="Arial"/>
                <w:b/>
                <w:bCs/>
                <w:snapToGrid/>
                <w:sz w:val="20"/>
                <w:szCs w:val="22"/>
                <w:lang w:val="en-GB" w:eastAsia="en-GB"/>
              </w:rPr>
            </w:pPr>
          </w:p>
          <w:p w14:paraId="6C209BBA" w14:textId="52CD9515" w:rsidR="00210ABA" w:rsidRDefault="001B51E1" w:rsidP="000E2F97">
            <w:pPr>
              <w:tabs>
                <w:tab w:val="center" w:pos="4918"/>
              </w:tabs>
              <w:spacing w:line="221" w:lineRule="auto"/>
              <w:rPr>
                <w:rFonts w:cs="Arial"/>
                <w:snapToGrid/>
                <w:sz w:val="20"/>
                <w:szCs w:val="22"/>
                <w:lang w:val="en-GB" w:eastAsia="en-GB"/>
              </w:rPr>
            </w:pPr>
            <w:r w:rsidRPr="001B51E1">
              <w:rPr>
                <w:rFonts w:cs="Arial"/>
                <w:snapToGrid/>
                <w:sz w:val="20"/>
                <w:szCs w:val="22"/>
                <w:lang w:val="en-GB" w:eastAsia="en-GB"/>
              </w:rPr>
              <w:t xml:space="preserve">The </w:t>
            </w:r>
            <w:r>
              <w:rPr>
                <w:rFonts w:cs="Arial"/>
                <w:snapToGrid/>
                <w:sz w:val="20"/>
                <w:szCs w:val="22"/>
                <w:lang w:val="en-GB" w:eastAsia="en-GB"/>
              </w:rPr>
              <w:t xml:space="preserve">Mayor reported that </w:t>
            </w:r>
            <w:r w:rsidR="00917350">
              <w:rPr>
                <w:rFonts w:cs="Arial"/>
                <w:snapToGrid/>
                <w:sz w:val="20"/>
                <w:szCs w:val="22"/>
                <w:lang w:val="en-GB" w:eastAsia="en-GB"/>
              </w:rPr>
              <w:t>the</w:t>
            </w:r>
            <w:r w:rsidR="00E20CDB">
              <w:rPr>
                <w:rFonts w:cs="Arial"/>
                <w:snapToGrid/>
                <w:sz w:val="20"/>
                <w:szCs w:val="22"/>
                <w:lang w:val="en-GB" w:eastAsia="en-GB"/>
              </w:rPr>
              <w:t>re did not appear to be any matters arising from the last meeting but invited Charter Trustees if they wished to make observations.  There were no matters raised.</w:t>
            </w:r>
          </w:p>
          <w:p w14:paraId="547441A4" w14:textId="193D9F9A" w:rsidR="001B51E1" w:rsidRPr="004D4A7A" w:rsidRDefault="001B51E1" w:rsidP="001B51E1">
            <w:pPr>
              <w:widowControl/>
              <w:rPr>
                <w:rFonts w:cs="Arial"/>
                <w:snapToGrid/>
                <w:sz w:val="20"/>
                <w:szCs w:val="22"/>
                <w:lang w:val="en-GB" w:eastAsia="en-GB"/>
              </w:rPr>
            </w:pPr>
          </w:p>
        </w:tc>
      </w:tr>
      <w:tr w:rsidR="009709EE" w:rsidRPr="009630D4" w14:paraId="68A51CBA" w14:textId="77777777" w:rsidTr="00723A77">
        <w:tc>
          <w:tcPr>
            <w:tcW w:w="495" w:type="dxa"/>
          </w:tcPr>
          <w:p w14:paraId="28191D31" w14:textId="382C891A" w:rsidR="009709EE" w:rsidRPr="009630D4" w:rsidRDefault="00120298" w:rsidP="009709EE">
            <w:pPr>
              <w:widowControl/>
              <w:rPr>
                <w:rFonts w:cs="Arial"/>
                <w:snapToGrid/>
                <w:sz w:val="20"/>
                <w:szCs w:val="22"/>
                <w:lang w:val="en-GB" w:eastAsia="en-GB"/>
              </w:rPr>
            </w:pPr>
            <w:r>
              <w:br w:type="page"/>
            </w:r>
            <w:r w:rsidR="00545215">
              <w:rPr>
                <w:rFonts w:cs="Arial"/>
                <w:snapToGrid/>
                <w:sz w:val="20"/>
                <w:szCs w:val="22"/>
                <w:lang w:val="en-GB" w:eastAsia="en-GB"/>
              </w:rPr>
              <w:t xml:space="preserve">5. </w:t>
            </w:r>
          </w:p>
        </w:tc>
        <w:tc>
          <w:tcPr>
            <w:tcW w:w="8533" w:type="dxa"/>
          </w:tcPr>
          <w:p w14:paraId="3C0351CC" w14:textId="38AC34E1" w:rsidR="009630D4" w:rsidRDefault="00A13818" w:rsidP="009709EE">
            <w:pPr>
              <w:widowControl/>
              <w:rPr>
                <w:rFonts w:cs="Arial"/>
                <w:b/>
                <w:bCs/>
                <w:snapToGrid/>
                <w:sz w:val="20"/>
                <w:szCs w:val="22"/>
                <w:lang w:val="en-GB" w:eastAsia="en-GB"/>
              </w:rPr>
            </w:pPr>
            <w:r>
              <w:rPr>
                <w:rFonts w:cs="Arial"/>
                <w:b/>
                <w:bCs/>
                <w:snapToGrid/>
                <w:sz w:val="20"/>
                <w:szCs w:val="22"/>
                <w:lang w:val="en-GB" w:eastAsia="en-GB"/>
              </w:rPr>
              <w:t>Mayor’s Communications</w:t>
            </w:r>
            <w:r w:rsidR="00120298">
              <w:rPr>
                <w:rFonts w:cs="Arial"/>
                <w:b/>
                <w:bCs/>
                <w:snapToGrid/>
                <w:sz w:val="20"/>
                <w:szCs w:val="22"/>
                <w:lang w:val="en-GB" w:eastAsia="en-GB"/>
              </w:rPr>
              <w:t>.</w:t>
            </w:r>
          </w:p>
          <w:p w14:paraId="25C63482" w14:textId="3FD9274F" w:rsidR="004D4A7A" w:rsidRDefault="004D4A7A" w:rsidP="009709EE">
            <w:pPr>
              <w:widowControl/>
              <w:rPr>
                <w:rFonts w:cs="Arial"/>
                <w:b/>
                <w:bCs/>
                <w:snapToGrid/>
                <w:sz w:val="20"/>
                <w:szCs w:val="22"/>
                <w:lang w:val="en-GB" w:eastAsia="en-GB"/>
              </w:rPr>
            </w:pPr>
          </w:p>
          <w:p w14:paraId="6E994E56" w14:textId="5A6EF507" w:rsidR="006D486D" w:rsidRDefault="0034518D" w:rsidP="000E2F97">
            <w:pPr>
              <w:widowControl/>
              <w:rPr>
                <w:rFonts w:cs="Arial"/>
                <w:snapToGrid/>
                <w:sz w:val="20"/>
                <w:szCs w:val="22"/>
                <w:lang w:val="en-GB" w:eastAsia="en-GB"/>
              </w:rPr>
            </w:pPr>
            <w:r>
              <w:rPr>
                <w:rFonts w:cs="Arial"/>
                <w:snapToGrid/>
                <w:sz w:val="20"/>
                <w:szCs w:val="22"/>
                <w:lang w:val="en-GB" w:eastAsia="en-GB"/>
              </w:rPr>
              <w:t xml:space="preserve">The </w:t>
            </w:r>
            <w:r w:rsidRPr="0034518D">
              <w:rPr>
                <w:rFonts w:cs="Arial"/>
                <w:snapToGrid/>
                <w:sz w:val="20"/>
                <w:szCs w:val="22"/>
                <w:lang w:val="en-GB" w:eastAsia="en-GB"/>
              </w:rPr>
              <w:t>Mayor</w:t>
            </w:r>
            <w:r w:rsidR="00E20CDB">
              <w:rPr>
                <w:rFonts w:cs="Arial"/>
                <w:snapToGrid/>
                <w:sz w:val="20"/>
                <w:szCs w:val="22"/>
                <w:lang w:val="en-GB" w:eastAsia="en-GB"/>
              </w:rPr>
              <w:t xml:space="preserve"> </w:t>
            </w:r>
            <w:r>
              <w:rPr>
                <w:rFonts w:cs="Arial"/>
                <w:snapToGrid/>
                <w:sz w:val="20"/>
                <w:szCs w:val="22"/>
                <w:lang w:val="en-GB" w:eastAsia="en-GB"/>
              </w:rPr>
              <w:t xml:space="preserve">gave </w:t>
            </w:r>
            <w:r w:rsidRPr="0034518D">
              <w:rPr>
                <w:rFonts w:cs="Arial"/>
                <w:snapToGrid/>
                <w:sz w:val="20"/>
                <w:szCs w:val="22"/>
                <w:lang w:val="en-GB" w:eastAsia="en-GB"/>
              </w:rPr>
              <w:t xml:space="preserve">a brief </w:t>
            </w:r>
            <w:r>
              <w:rPr>
                <w:rFonts w:cs="Arial"/>
                <w:snapToGrid/>
                <w:sz w:val="20"/>
                <w:szCs w:val="22"/>
                <w:lang w:val="en-GB" w:eastAsia="en-GB"/>
              </w:rPr>
              <w:t>outline of</w:t>
            </w:r>
            <w:r w:rsidRPr="0034518D">
              <w:rPr>
                <w:rFonts w:cs="Arial"/>
                <w:snapToGrid/>
                <w:sz w:val="20"/>
                <w:szCs w:val="22"/>
                <w:lang w:val="en-GB" w:eastAsia="en-GB"/>
              </w:rPr>
              <w:t xml:space="preserve"> the highlights of the engagements that he has undertaken since </w:t>
            </w:r>
            <w:r>
              <w:rPr>
                <w:rFonts w:cs="Arial"/>
                <w:snapToGrid/>
                <w:sz w:val="20"/>
                <w:szCs w:val="22"/>
                <w:lang w:val="en-GB" w:eastAsia="en-GB"/>
              </w:rPr>
              <w:t xml:space="preserve">the last meeting.  </w:t>
            </w:r>
            <w:r w:rsidR="00E20CDB">
              <w:rPr>
                <w:rFonts w:cs="Arial"/>
                <w:snapToGrid/>
                <w:sz w:val="20"/>
                <w:szCs w:val="22"/>
                <w:lang w:val="en-GB" w:eastAsia="en-GB"/>
              </w:rPr>
              <w:t>The Mayor also outlined his plans for a Civic Service and his commitment to support the Platinum Jubilee celebrations.</w:t>
            </w:r>
          </w:p>
          <w:p w14:paraId="4EECAC91" w14:textId="72E61650" w:rsidR="000E2F97" w:rsidRPr="009630D4" w:rsidRDefault="000E2F97" w:rsidP="000E2F97">
            <w:pPr>
              <w:widowControl/>
              <w:rPr>
                <w:rFonts w:cs="Arial"/>
                <w:snapToGrid/>
                <w:sz w:val="20"/>
                <w:szCs w:val="22"/>
                <w:lang w:val="en-GB" w:eastAsia="en-GB"/>
              </w:rPr>
            </w:pPr>
          </w:p>
        </w:tc>
      </w:tr>
    </w:tbl>
    <w:p w14:paraId="0357CD63" w14:textId="77777777" w:rsidR="006D486D" w:rsidRDefault="006D486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5"/>
        <w:gridCol w:w="8478"/>
      </w:tblGrid>
      <w:tr w:rsidR="009709EE" w:rsidRPr="009630D4" w14:paraId="13DAAEE8" w14:textId="77777777" w:rsidTr="00723A77">
        <w:tc>
          <w:tcPr>
            <w:tcW w:w="495" w:type="dxa"/>
          </w:tcPr>
          <w:p w14:paraId="214BF48C" w14:textId="04AD31B0" w:rsidR="009709EE" w:rsidRPr="009630D4" w:rsidRDefault="000E2F97" w:rsidP="009709EE">
            <w:pPr>
              <w:widowControl/>
              <w:rPr>
                <w:rFonts w:cs="Arial"/>
                <w:snapToGrid/>
                <w:sz w:val="20"/>
                <w:szCs w:val="22"/>
                <w:lang w:val="en-GB" w:eastAsia="en-GB"/>
              </w:rPr>
            </w:pPr>
            <w:r>
              <w:lastRenderedPageBreak/>
              <w:br w:type="page"/>
            </w:r>
            <w:r w:rsidR="00545215">
              <w:rPr>
                <w:rFonts w:cs="Arial"/>
                <w:snapToGrid/>
                <w:sz w:val="20"/>
                <w:szCs w:val="22"/>
                <w:lang w:val="en-GB" w:eastAsia="en-GB"/>
              </w:rPr>
              <w:t>6.</w:t>
            </w:r>
          </w:p>
        </w:tc>
        <w:tc>
          <w:tcPr>
            <w:tcW w:w="8533" w:type="dxa"/>
            <w:gridSpan w:val="2"/>
          </w:tcPr>
          <w:p w14:paraId="609A9557" w14:textId="031E5C9F" w:rsidR="000E2F97" w:rsidRDefault="00FC23CE" w:rsidP="000E2F97">
            <w:pPr>
              <w:widowControl/>
              <w:rPr>
                <w:rFonts w:cs="Arial"/>
                <w:b/>
                <w:bCs/>
                <w:snapToGrid/>
                <w:sz w:val="20"/>
                <w:szCs w:val="22"/>
                <w:lang w:eastAsia="en-GB"/>
              </w:rPr>
            </w:pPr>
            <w:r w:rsidRPr="00FC23CE">
              <w:rPr>
                <w:rFonts w:cs="Arial"/>
                <w:b/>
                <w:bCs/>
                <w:snapToGrid/>
                <w:sz w:val="20"/>
                <w:szCs w:val="22"/>
                <w:lang w:eastAsia="en-GB"/>
              </w:rPr>
              <w:t>Financial Statement for FY 21/22.</w:t>
            </w:r>
          </w:p>
          <w:p w14:paraId="3ED3DF62" w14:textId="77777777" w:rsidR="00FC23CE" w:rsidRPr="000E2F97" w:rsidRDefault="00FC23CE" w:rsidP="000E2F97">
            <w:pPr>
              <w:widowControl/>
              <w:rPr>
                <w:rFonts w:cs="Arial"/>
                <w:b/>
                <w:bCs/>
                <w:snapToGrid/>
                <w:sz w:val="20"/>
                <w:szCs w:val="22"/>
                <w:lang w:eastAsia="en-GB"/>
              </w:rPr>
            </w:pPr>
          </w:p>
          <w:p w14:paraId="1E8FAC70" w14:textId="4212D9DB" w:rsidR="00120298" w:rsidRDefault="00FC23CE" w:rsidP="00AF4F79">
            <w:pPr>
              <w:widowControl/>
              <w:rPr>
                <w:rFonts w:cs="Arial"/>
                <w:b/>
                <w:bCs/>
                <w:snapToGrid/>
                <w:sz w:val="20"/>
                <w:szCs w:val="22"/>
                <w:lang w:eastAsia="en-GB"/>
              </w:rPr>
            </w:pPr>
            <w:r w:rsidRPr="00FC23CE">
              <w:rPr>
                <w:rFonts w:cs="Arial"/>
                <w:sz w:val="20"/>
                <w:szCs w:val="22"/>
                <w:lang w:val="en-GB" w:eastAsia="en-GB"/>
              </w:rPr>
              <w:t xml:space="preserve">The </w:t>
            </w:r>
            <w:r>
              <w:rPr>
                <w:rFonts w:cs="Arial"/>
                <w:sz w:val="20"/>
                <w:szCs w:val="22"/>
                <w:lang w:val="en-GB" w:eastAsia="en-GB"/>
              </w:rPr>
              <w:t xml:space="preserve">Mayor reported that the </w:t>
            </w:r>
            <w:r w:rsidRPr="00FC23CE">
              <w:rPr>
                <w:rFonts w:cs="Arial"/>
                <w:sz w:val="20"/>
                <w:szCs w:val="22"/>
                <w:lang w:val="en-GB" w:eastAsia="en-GB"/>
              </w:rPr>
              <w:t>Town Clerk ha</w:t>
            </w:r>
            <w:r>
              <w:rPr>
                <w:rFonts w:cs="Arial"/>
                <w:sz w:val="20"/>
                <w:szCs w:val="22"/>
                <w:lang w:val="en-GB" w:eastAsia="en-GB"/>
              </w:rPr>
              <w:t>d</w:t>
            </w:r>
            <w:r w:rsidRPr="00FC23CE">
              <w:rPr>
                <w:rFonts w:cs="Arial"/>
                <w:sz w:val="20"/>
                <w:szCs w:val="22"/>
                <w:lang w:val="en-GB" w:eastAsia="en-GB"/>
              </w:rPr>
              <w:t xml:space="preserve"> circulated the financial statement for the FY</w:t>
            </w:r>
            <w:r w:rsidR="00DF35B1">
              <w:rPr>
                <w:rFonts w:cs="Arial"/>
                <w:sz w:val="20"/>
                <w:szCs w:val="22"/>
                <w:lang w:val="en-GB" w:eastAsia="en-GB"/>
              </w:rPr>
              <w:t xml:space="preserve"> </w:t>
            </w:r>
            <w:r w:rsidRPr="00FC23CE">
              <w:rPr>
                <w:rFonts w:cs="Arial"/>
                <w:sz w:val="20"/>
                <w:szCs w:val="22"/>
                <w:lang w:val="en-GB" w:eastAsia="en-GB"/>
              </w:rPr>
              <w:t xml:space="preserve">2021/22.  </w:t>
            </w:r>
            <w:r>
              <w:rPr>
                <w:rFonts w:cs="Arial"/>
                <w:sz w:val="20"/>
                <w:szCs w:val="22"/>
                <w:lang w:val="en-GB" w:eastAsia="en-GB"/>
              </w:rPr>
              <w:t xml:space="preserve">He </w:t>
            </w:r>
            <w:r w:rsidRPr="00FC23CE">
              <w:rPr>
                <w:rFonts w:cs="Arial"/>
                <w:sz w:val="20"/>
                <w:szCs w:val="22"/>
                <w:lang w:val="en-GB" w:eastAsia="en-GB"/>
              </w:rPr>
              <w:t>invite</w:t>
            </w:r>
            <w:r>
              <w:rPr>
                <w:rFonts w:cs="Arial"/>
                <w:sz w:val="20"/>
                <w:szCs w:val="22"/>
                <w:lang w:val="en-GB" w:eastAsia="en-GB"/>
              </w:rPr>
              <w:t xml:space="preserve">d </w:t>
            </w:r>
            <w:r w:rsidRPr="00FC23CE">
              <w:rPr>
                <w:rFonts w:cs="Arial"/>
                <w:sz w:val="20"/>
                <w:szCs w:val="22"/>
                <w:lang w:val="en-GB" w:eastAsia="en-GB"/>
              </w:rPr>
              <w:t xml:space="preserve">Charter to Trustees to ask any questions regarding the finances. </w:t>
            </w:r>
            <w:r w:rsidR="00417EB7">
              <w:rPr>
                <w:rFonts w:cs="Arial"/>
                <w:sz w:val="20"/>
                <w:szCs w:val="22"/>
                <w:lang w:val="en-GB" w:eastAsia="en-GB"/>
              </w:rPr>
              <w:t xml:space="preserve">He </w:t>
            </w:r>
            <w:r w:rsidR="00DF35B1">
              <w:rPr>
                <w:rFonts w:cs="Arial"/>
                <w:sz w:val="20"/>
                <w:szCs w:val="22"/>
                <w:lang w:val="en-GB" w:eastAsia="en-GB"/>
              </w:rPr>
              <w:t xml:space="preserve">also </w:t>
            </w:r>
            <w:r w:rsidR="00417EB7">
              <w:rPr>
                <w:rFonts w:cs="Arial"/>
                <w:sz w:val="20"/>
                <w:szCs w:val="22"/>
                <w:lang w:val="en-GB" w:eastAsia="en-GB"/>
              </w:rPr>
              <w:t xml:space="preserve">advised that the finances had been audited by </w:t>
            </w:r>
            <w:r w:rsidR="00DF35B1">
              <w:rPr>
                <w:rFonts w:cs="Arial"/>
                <w:sz w:val="20"/>
                <w:szCs w:val="22"/>
                <w:lang w:val="en-GB" w:eastAsia="en-GB"/>
              </w:rPr>
              <w:t>the</w:t>
            </w:r>
            <w:r w:rsidR="00417EB7">
              <w:rPr>
                <w:rFonts w:cs="Arial"/>
                <w:sz w:val="20"/>
                <w:szCs w:val="22"/>
                <w:lang w:val="en-GB" w:eastAsia="en-GB"/>
              </w:rPr>
              <w:t xml:space="preserve"> internal auditor (Richard Mozley) and that any anomalies had been resolved</w:t>
            </w:r>
            <w:r w:rsidR="00DF35B1">
              <w:rPr>
                <w:rFonts w:cs="Arial"/>
                <w:sz w:val="20"/>
                <w:szCs w:val="22"/>
                <w:lang w:val="en-GB" w:eastAsia="en-GB"/>
              </w:rPr>
              <w:t xml:space="preserve">.  </w:t>
            </w:r>
            <w:r w:rsidR="00417EB7">
              <w:rPr>
                <w:rFonts w:cs="Arial"/>
                <w:sz w:val="20"/>
                <w:szCs w:val="22"/>
                <w:lang w:val="en-GB" w:eastAsia="en-GB"/>
              </w:rPr>
              <w:t>It was agreed unanimously that the financial statement be submitted to the external auditor (</w:t>
            </w:r>
            <w:r w:rsidRPr="00FC23CE">
              <w:rPr>
                <w:rFonts w:cs="Arial"/>
                <w:sz w:val="20"/>
                <w:szCs w:val="22"/>
                <w:lang w:val="en-GB" w:eastAsia="en-GB"/>
              </w:rPr>
              <w:t xml:space="preserve"> PKF Littlejohn</w:t>
            </w:r>
            <w:r w:rsidR="00417EB7">
              <w:rPr>
                <w:rFonts w:cs="Arial"/>
                <w:sz w:val="20"/>
                <w:szCs w:val="22"/>
                <w:lang w:val="en-GB" w:eastAsia="en-GB"/>
              </w:rPr>
              <w:t>)</w:t>
            </w:r>
            <w:r w:rsidRPr="00FC23CE">
              <w:rPr>
                <w:rFonts w:cs="Arial"/>
                <w:sz w:val="20"/>
                <w:szCs w:val="22"/>
                <w:lang w:val="en-GB" w:eastAsia="en-GB"/>
              </w:rPr>
              <w:t xml:space="preserve"> for their appropriate action. </w:t>
            </w:r>
          </w:p>
          <w:p w14:paraId="126DA835" w14:textId="522CBFD2" w:rsidR="00C35184" w:rsidRPr="00C35184" w:rsidRDefault="00C35184" w:rsidP="00A521E0">
            <w:pPr>
              <w:widowControl/>
              <w:rPr>
                <w:rFonts w:cs="Arial"/>
                <w:snapToGrid/>
                <w:sz w:val="20"/>
                <w:szCs w:val="22"/>
                <w:lang w:eastAsia="en-GB"/>
              </w:rPr>
            </w:pPr>
          </w:p>
        </w:tc>
      </w:tr>
      <w:tr w:rsidR="008E3AF2" w:rsidRPr="009630D4" w14:paraId="50F60468" w14:textId="77777777" w:rsidTr="00723A77">
        <w:tc>
          <w:tcPr>
            <w:tcW w:w="495" w:type="dxa"/>
          </w:tcPr>
          <w:p w14:paraId="1CEE1030" w14:textId="4DEA2930" w:rsidR="008E3AF2" w:rsidRDefault="00E36AFA" w:rsidP="009709EE">
            <w:pPr>
              <w:widowControl/>
              <w:rPr>
                <w:rFonts w:cs="Arial"/>
                <w:snapToGrid/>
                <w:sz w:val="20"/>
                <w:szCs w:val="22"/>
                <w:lang w:val="en-GB" w:eastAsia="en-GB"/>
              </w:rPr>
            </w:pPr>
            <w:r>
              <w:rPr>
                <w:rFonts w:cs="Arial"/>
                <w:snapToGrid/>
                <w:sz w:val="20"/>
                <w:szCs w:val="22"/>
                <w:lang w:val="en-GB" w:eastAsia="en-GB"/>
              </w:rPr>
              <w:t>7</w:t>
            </w:r>
            <w:r w:rsidR="004F6438">
              <w:rPr>
                <w:rFonts w:cs="Arial"/>
                <w:snapToGrid/>
                <w:sz w:val="20"/>
                <w:szCs w:val="22"/>
                <w:lang w:val="en-GB" w:eastAsia="en-GB"/>
              </w:rPr>
              <w:t>.</w:t>
            </w:r>
          </w:p>
        </w:tc>
        <w:tc>
          <w:tcPr>
            <w:tcW w:w="8533" w:type="dxa"/>
            <w:gridSpan w:val="2"/>
          </w:tcPr>
          <w:p w14:paraId="3B608F61" w14:textId="58BE26FE" w:rsidR="00417EB7" w:rsidRPr="00417EB7" w:rsidRDefault="00417EB7" w:rsidP="00417EB7">
            <w:pPr>
              <w:widowControl/>
              <w:rPr>
                <w:rFonts w:cs="Arial"/>
                <w:b/>
                <w:bCs/>
                <w:snapToGrid/>
                <w:sz w:val="20"/>
                <w:szCs w:val="22"/>
                <w:lang w:val="en-GB" w:eastAsia="en-GB"/>
              </w:rPr>
            </w:pPr>
            <w:r w:rsidRPr="00417EB7">
              <w:rPr>
                <w:rFonts w:cs="Arial"/>
                <w:b/>
                <w:bCs/>
                <w:snapToGrid/>
                <w:sz w:val="20"/>
                <w:szCs w:val="22"/>
                <w:lang w:val="en-GB" w:eastAsia="en-GB"/>
              </w:rPr>
              <w:t xml:space="preserve">Notes of the Finance Sub-Committee </w:t>
            </w:r>
            <w:r w:rsidR="00DF35B1">
              <w:rPr>
                <w:rFonts w:cs="Arial"/>
                <w:b/>
                <w:bCs/>
                <w:snapToGrid/>
                <w:sz w:val="20"/>
                <w:szCs w:val="22"/>
                <w:lang w:val="en-GB" w:eastAsia="en-GB"/>
              </w:rPr>
              <w:t xml:space="preserve">held </w:t>
            </w:r>
            <w:r w:rsidRPr="00417EB7">
              <w:rPr>
                <w:rFonts w:cs="Arial"/>
                <w:b/>
                <w:bCs/>
                <w:snapToGrid/>
                <w:sz w:val="20"/>
                <w:szCs w:val="22"/>
                <w:lang w:val="en-GB" w:eastAsia="en-GB"/>
              </w:rPr>
              <w:t>on 19 April 2022 and 8 June 2022</w:t>
            </w:r>
          </w:p>
          <w:p w14:paraId="02695AE0" w14:textId="77777777" w:rsidR="00417EB7" w:rsidRPr="00417EB7" w:rsidRDefault="00417EB7" w:rsidP="00417EB7">
            <w:pPr>
              <w:widowControl/>
              <w:rPr>
                <w:rFonts w:cs="Arial"/>
                <w:b/>
                <w:bCs/>
                <w:snapToGrid/>
                <w:sz w:val="20"/>
                <w:szCs w:val="22"/>
                <w:lang w:val="en-GB" w:eastAsia="en-GB"/>
              </w:rPr>
            </w:pPr>
          </w:p>
          <w:p w14:paraId="797CC899" w14:textId="3EACBD53" w:rsidR="009454B5" w:rsidRDefault="00417EB7" w:rsidP="00417EB7">
            <w:pPr>
              <w:widowControl/>
              <w:rPr>
                <w:rFonts w:cs="Arial"/>
                <w:snapToGrid/>
                <w:sz w:val="20"/>
                <w:szCs w:val="22"/>
                <w:lang w:val="en-GB" w:eastAsia="en-GB"/>
              </w:rPr>
            </w:pPr>
            <w:r>
              <w:rPr>
                <w:rFonts w:cs="Arial"/>
                <w:snapToGrid/>
                <w:sz w:val="20"/>
                <w:szCs w:val="22"/>
                <w:lang w:val="en-GB" w:eastAsia="en-GB"/>
              </w:rPr>
              <w:t>The Mayor</w:t>
            </w:r>
            <w:r w:rsidR="00DF35B1">
              <w:rPr>
                <w:rFonts w:cs="Arial"/>
                <w:snapToGrid/>
                <w:sz w:val="20"/>
                <w:szCs w:val="22"/>
                <w:lang w:val="en-GB" w:eastAsia="en-GB"/>
              </w:rPr>
              <w:t xml:space="preserve"> i</w:t>
            </w:r>
            <w:r w:rsidRPr="00417EB7">
              <w:rPr>
                <w:rFonts w:cs="Arial"/>
                <w:snapToGrid/>
                <w:sz w:val="20"/>
                <w:szCs w:val="22"/>
                <w:lang w:val="en-GB" w:eastAsia="en-GB"/>
              </w:rPr>
              <w:t>nvite</w:t>
            </w:r>
            <w:r w:rsidR="0015034F">
              <w:rPr>
                <w:rFonts w:cs="Arial"/>
                <w:snapToGrid/>
                <w:sz w:val="20"/>
                <w:szCs w:val="22"/>
                <w:lang w:val="en-GB" w:eastAsia="en-GB"/>
              </w:rPr>
              <w:t>d</w:t>
            </w:r>
            <w:r w:rsidRPr="00417EB7">
              <w:rPr>
                <w:rFonts w:cs="Arial"/>
                <w:snapToGrid/>
                <w:sz w:val="20"/>
                <w:szCs w:val="22"/>
                <w:lang w:val="en-GB" w:eastAsia="en-GB"/>
              </w:rPr>
              <w:t xml:space="preserve"> Charter Trustee Lesley Clarke in her capacity as Chairman of the Finance Sub-Committee to brief Charter Trustees on the meetings held on 19 April 2022 and 8 June 2022 which were circulated prior to the meeting.</w:t>
            </w:r>
            <w:r>
              <w:rPr>
                <w:rFonts w:cs="Arial"/>
                <w:snapToGrid/>
                <w:sz w:val="20"/>
                <w:szCs w:val="22"/>
                <w:lang w:val="en-GB" w:eastAsia="en-GB"/>
              </w:rPr>
              <w:t xml:space="preserve">  </w:t>
            </w:r>
            <w:r w:rsidR="0015034F">
              <w:rPr>
                <w:rFonts w:cs="Arial"/>
                <w:snapToGrid/>
                <w:sz w:val="20"/>
                <w:szCs w:val="22"/>
                <w:lang w:val="en-GB" w:eastAsia="en-GB"/>
              </w:rPr>
              <w:t xml:space="preserve">Cllr </w:t>
            </w:r>
            <w:r>
              <w:rPr>
                <w:rFonts w:cs="Arial"/>
                <w:snapToGrid/>
                <w:sz w:val="20"/>
                <w:szCs w:val="22"/>
                <w:lang w:val="en-GB" w:eastAsia="en-GB"/>
              </w:rPr>
              <w:t xml:space="preserve">Mrs Clarke gave a brief overview on the current finances and advised that the bank account was in a healthy </w:t>
            </w:r>
            <w:r w:rsidR="00DF35B1">
              <w:rPr>
                <w:rFonts w:cs="Arial"/>
                <w:snapToGrid/>
                <w:sz w:val="20"/>
                <w:szCs w:val="22"/>
                <w:lang w:val="en-GB" w:eastAsia="en-GB"/>
              </w:rPr>
              <w:t>state</w:t>
            </w:r>
            <w:r>
              <w:rPr>
                <w:rFonts w:cs="Arial"/>
                <w:snapToGrid/>
                <w:sz w:val="20"/>
                <w:szCs w:val="22"/>
                <w:lang w:val="en-GB" w:eastAsia="en-GB"/>
              </w:rPr>
              <w:t>.</w:t>
            </w:r>
          </w:p>
          <w:p w14:paraId="73EFC8C4" w14:textId="3ED7D7C0" w:rsidR="006D486D" w:rsidRPr="00417EB7" w:rsidRDefault="006D486D" w:rsidP="00417EB7">
            <w:pPr>
              <w:widowControl/>
              <w:rPr>
                <w:rFonts w:cs="Arial"/>
                <w:snapToGrid/>
                <w:sz w:val="20"/>
                <w:szCs w:val="22"/>
                <w:lang w:val="en-GB" w:eastAsia="en-GB"/>
              </w:rPr>
            </w:pPr>
          </w:p>
        </w:tc>
      </w:tr>
      <w:tr w:rsidR="008E3AF2" w:rsidRPr="009630D4" w14:paraId="05D6826A" w14:textId="77777777" w:rsidTr="006D486D">
        <w:tc>
          <w:tcPr>
            <w:tcW w:w="550" w:type="dxa"/>
            <w:gridSpan w:val="2"/>
          </w:tcPr>
          <w:p w14:paraId="0913F7B4" w14:textId="35A44E12" w:rsidR="008E3AF2" w:rsidRDefault="0050080B" w:rsidP="009709EE">
            <w:pPr>
              <w:widowControl/>
              <w:rPr>
                <w:rFonts w:cs="Arial"/>
                <w:snapToGrid/>
                <w:sz w:val="20"/>
                <w:szCs w:val="22"/>
                <w:lang w:val="en-GB" w:eastAsia="en-GB"/>
              </w:rPr>
            </w:pPr>
            <w:r>
              <w:br w:type="page"/>
            </w:r>
            <w:r>
              <w:rPr>
                <w:rFonts w:cs="Arial"/>
                <w:snapToGrid/>
                <w:sz w:val="20"/>
                <w:szCs w:val="22"/>
                <w:lang w:val="en-GB" w:eastAsia="en-GB"/>
              </w:rPr>
              <w:t>8.</w:t>
            </w:r>
          </w:p>
        </w:tc>
        <w:tc>
          <w:tcPr>
            <w:tcW w:w="8478" w:type="dxa"/>
          </w:tcPr>
          <w:p w14:paraId="0A0E0648" w14:textId="7B53DFD4" w:rsidR="0015034F" w:rsidRPr="0015034F" w:rsidRDefault="0015034F" w:rsidP="0015034F">
            <w:pPr>
              <w:widowControl/>
              <w:rPr>
                <w:rFonts w:cs="Arial"/>
                <w:b/>
                <w:bCs/>
                <w:snapToGrid/>
                <w:sz w:val="20"/>
                <w:szCs w:val="22"/>
                <w:lang w:val="en-GB" w:eastAsia="en-GB"/>
              </w:rPr>
            </w:pPr>
            <w:r w:rsidRPr="0015034F">
              <w:rPr>
                <w:rFonts w:cs="Arial"/>
                <w:b/>
                <w:bCs/>
                <w:snapToGrid/>
                <w:sz w:val="20"/>
                <w:szCs w:val="22"/>
                <w:lang w:val="en-GB" w:eastAsia="en-GB"/>
              </w:rPr>
              <w:t>Notes of the Standing Sub-Committee held on 19 April 2022 and 20 June 2022</w:t>
            </w:r>
          </w:p>
          <w:p w14:paraId="5713C0D1" w14:textId="77777777" w:rsidR="0015034F" w:rsidRPr="0015034F" w:rsidRDefault="0015034F" w:rsidP="0015034F">
            <w:pPr>
              <w:widowControl/>
              <w:rPr>
                <w:rFonts w:cs="Arial"/>
                <w:b/>
                <w:bCs/>
                <w:snapToGrid/>
                <w:sz w:val="20"/>
                <w:szCs w:val="22"/>
                <w:lang w:val="en-GB" w:eastAsia="en-GB"/>
              </w:rPr>
            </w:pPr>
          </w:p>
          <w:p w14:paraId="307673B1" w14:textId="0B0FE6BA" w:rsidR="00BE3F55" w:rsidRDefault="0015034F" w:rsidP="0015034F">
            <w:pPr>
              <w:widowControl/>
              <w:rPr>
                <w:rFonts w:cs="Arial"/>
                <w:snapToGrid/>
                <w:sz w:val="20"/>
                <w:szCs w:val="22"/>
                <w:lang w:val="en-GB" w:eastAsia="en-GB"/>
              </w:rPr>
            </w:pPr>
            <w:r>
              <w:rPr>
                <w:rFonts w:cs="Arial"/>
                <w:snapToGrid/>
                <w:sz w:val="20"/>
                <w:szCs w:val="22"/>
                <w:lang w:val="en-GB" w:eastAsia="en-GB"/>
              </w:rPr>
              <w:t xml:space="preserve">The Mayor </w:t>
            </w:r>
            <w:r w:rsidR="00DF35B1">
              <w:rPr>
                <w:rFonts w:cs="Arial"/>
                <w:snapToGrid/>
                <w:sz w:val="20"/>
                <w:szCs w:val="22"/>
                <w:lang w:val="en-GB" w:eastAsia="en-GB"/>
              </w:rPr>
              <w:t>i</w:t>
            </w:r>
            <w:r w:rsidRPr="0015034F">
              <w:rPr>
                <w:rFonts w:cs="Arial"/>
                <w:snapToGrid/>
                <w:sz w:val="20"/>
                <w:szCs w:val="22"/>
                <w:lang w:val="en-GB" w:eastAsia="en-GB"/>
              </w:rPr>
              <w:t>nvite</w:t>
            </w:r>
            <w:r>
              <w:rPr>
                <w:rFonts w:cs="Arial"/>
                <w:snapToGrid/>
                <w:sz w:val="20"/>
                <w:szCs w:val="22"/>
                <w:lang w:val="en-GB" w:eastAsia="en-GB"/>
              </w:rPr>
              <w:t>d</w:t>
            </w:r>
            <w:r w:rsidRPr="0015034F">
              <w:rPr>
                <w:rFonts w:cs="Arial"/>
                <w:snapToGrid/>
                <w:sz w:val="20"/>
                <w:szCs w:val="22"/>
                <w:lang w:val="en-GB" w:eastAsia="en-GB"/>
              </w:rPr>
              <w:t xml:space="preserve"> Charter Trustee Tony Green in his capacity as Chairman of the Standing Sub-Committee to brief Charter Trustees on the meetings held on 19 April 2022 and 20 June 2022 which were circulated prior to the meeting.</w:t>
            </w:r>
            <w:r>
              <w:rPr>
                <w:rFonts w:cs="Arial"/>
                <w:snapToGrid/>
                <w:sz w:val="20"/>
                <w:szCs w:val="22"/>
                <w:lang w:val="en-GB" w:eastAsia="en-GB"/>
              </w:rPr>
              <w:t xml:space="preserve"> Cllr Green gave a brief overview of the </w:t>
            </w:r>
            <w:r w:rsidR="00F878AF">
              <w:rPr>
                <w:rFonts w:cs="Arial"/>
                <w:snapToGrid/>
                <w:sz w:val="20"/>
                <w:szCs w:val="22"/>
                <w:lang w:val="en-GB" w:eastAsia="en-GB"/>
              </w:rPr>
              <w:t xml:space="preserve">matters that were discussed at the </w:t>
            </w:r>
            <w:r>
              <w:rPr>
                <w:rFonts w:cs="Arial"/>
                <w:snapToGrid/>
                <w:sz w:val="20"/>
                <w:szCs w:val="22"/>
                <w:lang w:val="en-GB" w:eastAsia="en-GB"/>
              </w:rPr>
              <w:t>meeting.</w:t>
            </w:r>
          </w:p>
          <w:p w14:paraId="25101DDE" w14:textId="76568D2F" w:rsidR="0015034F" w:rsidRDefault="0015034F" w:rsidP="0015034F">
            <w:pPr>
              <w:widowControl/>
              <w:rPr>
                <w:rFonts w:cs="Arial"/>
                <w:snapToGrid/>
                <w:sz w:val="20"/>
                <w:szCs w:val="22"/>
                <w:lang w:val="en-GB" w:eastAsia="en-GB"/>
              </w:rPr>
            </w:pPr>
          </w:p>
          <w:p w14:paraId="71734579" w14:textId="645134D9" w:rsidR="0015034F" w:rsidRPr="0015034F" w:rsidRDefault="0015034F" w:rsidP="0015034F">
            <w:pPr>
              <w:widowControl/>
              <w:rPr>
                <w:rFonts w:cs="Arial"/>
                <w:snapToGrid/>
                <w:sz w:val="20"/>
                <w:szCs w:val="22"/>
                <w:lang w:val="en-GB" w:eastAsia="en-GB"/>
              </w:rPr>
            </w:pPr>
            <w:r>
              <w:rPr>
                <w:rFonts w:cs="Arial"/>
                <w:snapToGrid/>
                <w:sz w:val="20"/>
                <w:szCs w:val="22"/>
                <w:lang w:val="en-GB" w:eastAsia="en-GB"/>
              </w:rPr>
              <w:t>Cllr Green also r</w:t>
            </w:r>
            <w:r w:rsidRPr="0015034F">
              <w:rPr>
                <w:rFonts w:cs="Arial"/>
                <w:snapToGrid/>
                <w:sz w:val="20"/>
                <w:szCs w:val="22"/>
                <w:lang w:val="en-GB" w:eastAsia="en-GB"/>
              </w:rPr>
              <w:t xml:space="preserve">ecommend to Charter Trustees that following </w:t>
            </w:r>
            <w:r>
              <w:rPr>
                <w:rFonts w:cs="Arial"/>
                <w:snapToGrid/>
                <w:sz w:val="20"/>
                <w:szCs w:val="22"/>
                <w:lang w:val="en-GB" w:eastAsia="en-GB"/>
              </w:rPr>
              <w:t xml:space="preserve">the Standing Sub-Committee </w:t>
            </w:r>
            <w:r w:rsidR="00F878AF">
              <w:rPr>
                <w:rFonts w:cs="Arial"/>
                <w:snapToGrid/>
                <w:sz w:val="20"/>
                <w:szCs w:val="22"/>
                <w:lang w:val="en-GB" w:eastAsia="en-GB"/>
              </w:rPr>
              <w:t xml:space="preserve">meeting </w:t>
            </w:r>
            <w:r>
              <w:rPr>
                <w:rFonts w:cs="Arial"/>
                <w:snapToGrid/>
                <w:sz w:val="20"/>
                <w:szCs w:val="22"/>
                <w:lang w:val="en-GB" w:eastAsia="en-GB"/>
              </w:rPr>
              <w:t xml:space="preserve">held on 20 June </w:t>
            </w:r>
            <w:r w:rsidR="001C2376">
              <w:rPr>
                <w:rFonts w:cs="Arial"/>
                <w:snapToGrid/>
                <w:sz w:val="20"/>
                <w:szCs w:val="22"/>
                <w:lang w:val="en-GB" w:eastAsia="en-GB"/>
              </w:rPr>
              <w:t xml:space="preserve">2022 </w:t>
            </w:r>
            <w:r w:rsidRPr="0015034F">
              <w:rPr>
                <w:rFonts w:cs="Arial"/>
                <w:snapToGrid/>
                <w:sz w:val="20"/>
                <w:szCs w:val="22"/>
                <w:lang w:val="en-GB" w:eastAsia="en-GB"/>
              </w:rPr>
              <w:t xml:space="preserve"> that the Charter Trustees agree to the proposal that Revd Hugh Ellis be awarded the Mayor’s Medal</w:t>
            </w:r>
            <w:r w:rsidR="001C2376">
              <w:rPr>
                <w:rFonts w:cs="Arial"/>
                <w:snapToGrid/>
                <w:sz w:val="20"/>
                <w:szCs w:val="22"/>
                <w:lang w:val="en-GB" w:eastAsia="en-GB"/>
              </w:rPr>
              <w:t xml:space="preserve"> which would be presented to him at his Farewell Reception.  It was agreed unanimously that Revd Hugh Ellis be awarded the Mayor’s Medal.</w:t>
            </w:r>
          </w:p>
          <w:p w14:paraId="5E1279C6" w14:textId="1FD40A52" w:rsidR="008E3AF2" w:rsidRPr="0050080B" w:rsidRDefault="008E3AF2" w:rsidP="00BE3F55">
            <w:pPr>
              <w:widowControl/>
              <w:rPr>
                <w:rFonts w:cs="Arial"/>
                <w:snapToGrid/>
                <w:sz w:val="20"/>
                <w:szCs w:val="22"/>
                <w:lang w:val="en-GB" w:eastAsia="en-GB"/>
              </w:rPr>
            </w:pPr>
          </w:p>
        </w:tc>
      </w:tr>
      <w:tr w:rsidR="0015034F" w:rsidRPr="009630D4" w14:paraId="0A2E26A0" w14:textId="77777777" w:rsidTr="006D486D">
        <w:tc>
          <w:tcPr>
            <w:tcW w:w="550" w:type="dxa"/>
            <w:gridSpan w:val="2"/>
          </w:tcPr>
          <w:p w14:paraId="12D12B6C" w14:textId="1590504D" w:rsidR="0015034F" w:rsidRDefault="0015034F" w:rsidP="009709EE">
            <w:pPr>
              <w:widowControl/>
              <w:rPr>
                <w:rFonts w:cs="Arial"/>
                <w:snapToGrid/>
                <w:sz w:val="20"/>
                <w:szCs w:val="22"/>
                <w:lang w:val="en-GB" w:eastAsia="en-GB"/>
              </w:rPr>
            </w:pPr>
            <w:r>
              <w:rPr>
                <w:rFonts w:cs="Arial"/>
                <w:snapToGrid/>
                <w:sz w:val="20"/>
                <w:szCs w:val="22"/>
                <w:lang w:val="en-GB" w:eastAsia="en-GB"/>
              </w:rPr>
              <w:t>9.</w:t>
            </w:r>
          </w:p>
        </w:tc>
        <w:tc>
          <w:tcPr>
            <w:tcW w:w="8478" w:type="dxa"/>
          </w:tcPr>
          <w:p w14:paraId="7569B517" w14:textId="77777777" w:rsidR="001C2376" w:rsidRPr="001C2376" w:rsidRDefault="001C2376" w:rsidP="001C2376">
            <w:pPr>
              <w:widowControl/>
              <w:rPr>
                <w:rFonts w:cs="Arial"/>
                <w:b/>
                <w:bCs/>
                <w:snapToGrid/>
                <w:sz w:val="20"/>
                <w:szCs w:val="22"/>
                <w:lang w:val="en-GB" w:eastAsia="en-GB"/>
              </w:rPr>
            </w:pPr>
            <w:r w:rsidRPr="001C2376">
              <w:rPr>
                <w:rFonts w:cs="Arial"/>
                <w:b/>
                <w:bCs/>
                <w:snapToGrid/>
                <w:sz w:val="20"/>
                <w:szCs w:val="22"/>
                <w:lang w:val="en-GB" w:eastAsia="en-GB"/>
              </w:rPr>
              <w:t>Nominations for membership of the Standing Sub-Committee</w:t>
            </w:r>
          </w:p>
          <w:p w14:paraId="73552026" w14:textId="77777777" w:rsidR="001C2376" w:rsidRPr="001C2376" w:rsidRDefault="001C2376" w:rsidP="001C2376">
            <w:pPr>
              <w:widowControl/>
              <w:rPr>
                <w:rFonts w:cs="Arial"/>
                <w:b/>
                <w:bCs/>
                <w:snapToGrid/>
                <w:sz w:val="20"/>
                <w:szCs w:val="22"/>
                <w:lang w:val="en-GB" w:eastAsia="en-GB"/>
              </w:rPr>
            </w:pPr>
          </w:p>
          <w:p w14:paraId="7C3E798A" w14:textId="66F2D69A" w:rsidR="001C2376" w:rsidRDefault="001C2376" w:rsidP="001C2376">
            <w:pPr>
              <w:widowControl/>
              <w:rPr>
                <w:rFonts w:cs="Arial"/>
                <w:snapToGrid/>
                <w:sz w:val="20"/>
                <w:szCs w:val="22"/>
                <w:lang w:val="en-GB" w:eastAsia="en-GB"/>
              </w:rPr>
            </w:pPr>
            <w:r>
              <w:rPr>
                <w:rFonts w:cs="Arial"/>
                <w:snapToGrid/>
                <w:sz w:val="20"/>
                <w:szCs w:val="22"/>
                <w:lang w:val="en-GB" w:eastAsia="en-GB"/>
              </w:rPr>
              <w:t xml:space="preserve">The Mayor advised that </w:t>
            </w:r>
            <w:r w:rsidRPr="001C2376">
              <w:rPr>
                <w:rFonts w:cs="Arial"/>
                <w:snapToGrid/>
                <w:sz w:val="20"/>
                <w:szCs w:val="22"/>
                <w:lang w:val="en-GB" w:eastAsia="en-GB"/>
              </w:rPr>
              <w:t xml:space="preserve">In accordance with paragraph 4.5 of the Charter Trustees Handbook  </w:t>
            </w:r>
            <w:r>
              <w:rPr>
                <w:rFonts w:cs="Arial"/>
                <w:snapToGrid/>
                <w:sz w:val="20"/>
                <w:szCs w:val="22"/>
                <w:lang w:val="en-GB" w:eastAsia="en-GB"/>
              </w:rPr>
              <w:t xml:space="preserve">that he would </w:t>
            </w:r>
            <w:r w:rsidRPr="001C2376">
              <w:rPr>
                <w:rFonts w:cs="Arial"/>
                <w:snapToGrid/>
                <w:sz w:val="20"/>
                <w:szCs w:val="22"/>
                <w:lang w:val="en-GB" w:eastAsia="en-GB"/>
              </w:rPr>
              <w:t>like to invite Charter Trustees to put their names forward for</w:t>
            </w:r>
            <w:r>
              <w:rPr>
                <w:rFonts w:cs="Arial"/>
                <w:snapToGrid/>
                <w:sz w:val="20"/>
                <w:szCs w:val="22"/>
                <w:lang w:val="en-GB" w:eastAsia="en-GB"/>
              </w:rPr>
              <w:t xml:space="preserve"> membership of</w:t>
            </w:r>
            <w:r w:rsidRPr="001C2376">
              <w:rPr>
                <w:rFonts w:cs="Arial"/>
                <w:snapToGrid/>
                <w:sz w:val="20"/>
                <w:szCs w:val="22"/>
                <w:lang w:val="en-GB" w:eastAsia="en-GB"/>
              </w:rPr>
              <w:t xml:space="preserve"> the Standing Sub-Committee which deals with any complaints and such other items as may be delegated to it.  </w:t>
            </w:r>
            <w:r>
              <w:rPr>
                <w:rFonts w:cs="Arial"/>
                <w:snapToGrid/>
                <w:sz w:val="20"/>
                <w:szCs w:val="22"/>
                <w:lang w:val="en-GB" w:eastAsia="en-GB"/>
              </w:rPr>
              <w:t>He advised that t</w:t>
            </w:r>
            <w:r w:rsidRPr="001C2376">
              <w:rPr>
                <w:rFonts w:cs="Arial"/>
                <w:snapToGrid/>
                <w:sz w:val="20"/>
                <w:szCs w:val="22"/>
                <w:lang w:val="en-GB" w:eastAsia="en-GB"/>
              </w:rPr>
              <w:t>he Town Clerk has already received 3 nominations which l</w:t>
            </w:r>
            <w:r>
              <w:rPr>
                <w:rFonts w:cs="Arial"/>
                <w:snapToGrid/>
                <w:sz w:val="20"/>
                <w:szCs w:val="22"/>
                <w:lang w:val="en-GB" w:eastAsia="en-GB"/>
              </w:rPr>
              <w:t xml:space="preserve">eft </w:t>
            </w:r>
            <w:r w:rsidRPr="001C2376">
              <w:rPr>
                <w:rFonts w:cs="Arial"/>
                <w:snapToGrid/>
                <w:sz w:val="20"/>
                <w:szCs w:val="22"/>
                <w:lang w:val="en-GB" w:eastAsia="en-GB"/>
              </w:rPr>
              <w:t xml:space="preserve">2 positions vacant.  </w:t>
            </w:r>
          </w:p>
          <w:p w14:paraId="0D1FBDEC" w14:textId="15C5B066" w:rsidR="001C2376" w:rsidRDefault="001C2376" w:rsidP="001C2376">
            <w:pPr>
              <w:widowControl/>
              <w:rPr>
                <w:rFonts w:cs="Arial"/>
                <w:snapToGrid/>
                <w:sz w:val="20"/>
                <w:szCs w:val="22"/>
                <w:lang w:val="en-GB" w:eastAsia="en-GB"/>
              </w:rPr>
            </w:pPr>
          </w:p>
          <w:p w14:paraId="5C0CEC3B" w14:textId="34D15566" w:rsidR="001C2376" w:rsidRPr="001C2376" w:rsidRDefault="00F42309" w:rsidP="001C2376">
            <w:pPr>
              <w:widowControl/>
              <w:rPr>
                <w:rFonts w:cs="Arial"/>
                <w:snapToGrid/>
                <w:sz w:val="20"/>
                <w:szCs w:val="22"/>
                <w:lang w:val="en-GB" w:eastAsia="en-GB"/>
              </w:rPr>
            </w:pPr>
            <w:r>
              <w:rPr>
                <w:rFonts w:cs="Arial"/>
                <w:snapToGrid/>
                <w:sz w:val="20"/>
                <w:szCs w:val="22"/>
                <w:lang w:val="en-GB" w:eastAsia="en-GB"/>
              </w:rPr>
              <w:t>Howev</w:t>
            </w:r>
            <w:r w:rsidR="000D595B">
              <w:rPr>
                <w:rFonts w:cs="Arial"/>
                <w:snapToGrid/>
                <w:sz w:val="20"/>
                <w:szCs w:val="22"/>
                <w:lang w:val="en-GB" w:eastAsia="en-GB"/>
              </w:rPr>
              <w:t>er</w:t>
            </w:r>
            <w:r>
              <w:rPr>
                <w:rFonts w:cs="Arial"/>
                <w:snapToGrid/>
                <w:sz w:val="20"/>
                <w:szCs w:val="22"/>
                <w:lang w:val="en-GB" w:eastAsia="en-GB"/>
              </w:rPr>
              <w:t xml:space="preserve"> </w:t>
            </w:r>
            <w:r w:rsidR="00F878AF">
              <w:rPr>
                <w:rFonts w:cs="Arial"/>
                <w:snapToGrid/>
                <w:sz w:val="20"/>
                <w:szCs w:val="22"/>
                <w:lang w:val="en-GB" w:eastAsia="en-GB"/>
              </w:rPr>
              <w:t>following</w:t>
            </w:r>
            <w:r w:rsidR="001C2376">
              <w:rPr>
                <w:rFonts w:cs="Arial"/>
                <w:snapToGrid/>
                <w:sz w:val="20"/>
                <w:szCs w:val="22"/>
                <w:lang w:val="en-GB" w:eastAsia="en-GB"/>
              </w:rPr>
              <w:t xml:space="preserve"> lengthy debate </w:t>
            </w:r>
            <w:r w:rsidR="000D595B">
              <w:rPr>
                <w:rFonts w:cs="Arial"/>
                <w:snapToGrid/>
                <w:sz w:val="20"/>
                <w:szCs w:val="22"/>
                <w:lang w:val="en-GB" w:eastAsia="en-GB"/>
              </w:rPr>
              <w:t xml:space="preserve">due to more </w:t>
            </w:r>
            <w:r w:rsidR="001C2376">
              <w:rPr>
                <w:rFonts w:cs="Arial"/>
                <w:snapToGrid/>
                <w:sz w:val="20"/>
                <w:szCs w:val="22"/>
                <w:lang w:val="en-GB" w:eastAsia="en-GB"/>
              </w:rPr>
              <w:t xml:space="preserve">nominations </w:t>
            </w:r>
            <w:r w:rsidR="000D595B">
              <w:rPr>
                <w:rFonts w:cs="Arial"/>
                <w:snapToGrid/>
                <w:sz w:val="20"/>
                <w:szCs w:val="22"/>
                <w:lang w:val="en-GB" w:eastAsia="en-GB"/>
              </w:rPr>
              <w:t xml:space="preserve">being </w:t>
            </w:r>
            <w:r>
              <w:rPr>
                <w:rFonts w:cs="Arial"/>
                <w:snapToGrid/>
                <w:sz w:val="20"/>
                <w:szCs w:val="22"/>
                <w:lang w:val="en-GB" w:eastAsia="en-GB"/>
              </w:rPr>
              <w:t>submitted than</w:t>
            </w:r>
            <w:r w:rsidR="00F878AF">
              <w:rPr>
                <w:rFonts w:cs="Arial"/>
                <w:snapToGrid/>
                <w:sz w:val="20"/>
                <w:szCs w:val="22"/>
                <w:lang w:val="en-GB" w:eastAsia="en-GB"/>
              </w:rPr>
              <w:t xml:space="preserve"> there were </w:t>
            </w:r>
            <w:r>
              <w:rPr>
                <w:rFonts w:cs="Arial"/>
                <w:snapToGrid/>
                <w:sz w:val="20"/>
                <w:szCs w:val="22"/>
                <w:lang w:val="en-GB" w:eastAsia="en-GB"/>
              </w:rPr>
              <w:t xml:space="preserve"> places</w:t>
            </w:r>
            <w:r w:rsidR="00F878AF">
              <w:rPr>
                <w:rFonts w:cs="Arial"/>
                <w:snapToGrid/>
                <w:sz w:val="20"/>
                <w:szCs w:val="22"/>
                <w:lang w:val="en-GB" w:eastAsia="en-GB"/>
              </w:rPr>
              <w:t xml:space="preserve"> available</w:t>
            </w:r>
            <w:r>
              <w:rPr>
                <w:rFonts w:cs="Arial"/>
                <w:snapToGrid/>
                <w:sz w:val="20"/>
                <w:szCs w:val="22"/>
                <w:lang w:val="en-GB" w:eastAsia="en-GB"/>
              </w:rPr>
              <w:t xml:space="preserve"> it was agreed that the only way forward was for all Charter Trustees attending the meeting to vote</w:t>
            </w:r>
            <w:r w:rsidR="000D595B">
              <w:rPr>
                <w:rFonts w:cs="Arial"/>
                <w:snapToGrid/>
                <w:sz w:val="20"/>
                <w:szCs w:val="22"/>
                <w:lang w:val="en-GB" w:eastAsia="en-GB"/>
              </w:rPr>
              <w:t xml:space="preserve"> </w:t>
            </w:r>
            <w:r w:rsidR="00F878AF">
              <w:rPr>
                <w:rFonts w:cs="Arial"/>
                <w:snapToGrid/>
                <w:sz w:val="20"/>
                <w:szCs w:val="22"/>
                <w:lang w:val="en-GB" w:eastAsia="en-GB"/>
              </w:rPr>
              <w:t xml:space="preserve">on which </w:t>
            </w:r>
            <w:r w:rsidR="000D595B">
              <w:rPr>
                <w:rFonts w:cs="Arial"/>
                <w:snapToGrid/>
                <w:sz w:val="20"/>
                <w:szCs w:val="22"/>
                <w:lang w:val="en-GB" w:eastAsia="en-GB"/>
              </w:rPr>
              <w:t xml:space="preserve">Charter Trustees </w:t>
            </w:r>
            <w:r w:rsidR="00495F48">
              <w:rPr>
                <w:rFonts w:cs="Arial"/>
                <w:snapToGrid/>
                <w:sz w:val="20"/>
                <w:szCs w:val="22"/>
                <w:lang w:val="en-GB" w:eastAsia="en-GB"/>
              </w:rPr>
              <w:t xml:space="preserve">of those </w:t>
            </w:r>
            <w:r w:rsidR="000D595B">
              <w:rPr>
                <w:rFonts w:cs="Arial"/>
                <w:snapToGrid/>
                <w:sz w:val="20"/>
                <w:szCs w:val="22"/>
                <w:lang w:val="en-GB" w:eastAsia="en-GB"/>
              </w:rPr>
              <w:t>who had put their names forward</w:t>
            </w:r>
            <w:r w:rsidR="00F878AF">
              <w:rPr>
                <w:rFonts w:cs="Arial"/>
                <w:snapToGrid/>
                <w:sz w:val="20"/>
                <w:szCs w:val="22"/>
                <w:lang w:val="en-GB" w:eastAsia="en-GB"/>
              </w:rPr>
              <w:t xml:space="preserve"> to be elected to the committee</w:t>
            </w:r>
            <w:r>
              <w:rPr>
                <w:rFonts w:cs="Arial"/>
                <w:snapToGrid/>
                <w:sz w:val="20"/>
                <w:szCs w:val="22"/>
                <w:lang w:val="en-GB" w:eastAsia="en-GB"/>
              </w:rPr>
              <w:t xml:space="preserve">.  </w:t>
            </w:r>
            <w:r w:rsidR="00A03958">
              <w:rPr>
                <w:rFonts w:cs="Arial"/>
                <w:snapToGrid/>
                <w:sz w:val="20"/>
                <w:szCs w:val="22"/>
                <w:lang w:val="en-GB" w:eastAsia="en-GB"/>
              </w:rPr>
              <w:t>Following the voting process which was supervised by the Town Clerk</w:t>
            </w:r>
            <w:r w:rsidR="00495F48">
              <w:rPr>
                <w:rFonts w:cs="Arial"/>
                <w:snapToGrid/>
                <w:sz w:val="20"/>
                <w:szCs w:val="22"/>
                <w:lang w:val="en-GB" w:eastAsia="en-GB"/>
              </w:rPr>
              <w:t xml:space="preserve"> and Mayor’s Secretary</w:t>
            </w:r>
            <w:r w:rsidR="00A03958">
              <w:rPr>
                <w:rFonts w:cs="Arial"/>
                <w:snapToGrid/>
                <w:sz w:val="20"/>
                <w:szCs w:val="22"/>
                <w:lang w:val="en-GB" w:eastAsia="en-GB"/>
              </w:rPr>
              <w:t xml:space="preserve"> t</w:t>
            </w:r>
            <w:r>
              <w:rPr>
                <w:rFonts w:cs="Arial"/>
                <w:snapToGrid/>
                <w:sz w:val="20"/>
                <w:szCs w:val="22"/>
                <w:lang w:val="en-GB" w:eastAsia="en-GB"/>
              </w:rPr>
              <w:t>he following Charter Trustees were elected to join the Mayor and Deputy Mayor on the Standing Sub-Committee:</w:t>
            </w:r>
          </w:p>
          <w:p w14:paraId="03C9B0C0" w14:textId="77777777" w:rsidR="001C2376" w:rsidRPr="001C2376" w:rsidRDefault="001C2376" w:rsidP="001C2376">
            <w:pPr>
              <w:widowControl/>
              <w:rPr>
                <w:rFonts w:cs="Arial"/>
                <w:snapToGrid/>
                <w:sz w:val="20"/>
                <w:szCs w:val="22"/>
                <w:lang w:val="en-GB" w:eastAsia="en-GB"/>
              </w:rPr>
            </w:pPr>
          </w:p>
          <w:p w14:paraId="56BE9E65" w14:textId="1F67C577" w:rsidR="001C2376" w:rsidRPr="001C2376" w:rsidRDefault="00F42309" w:rsidP="001C2376">
            <w:pPr>
              <w:widowControl/>
              <w:rPr>
                <w:rFonts w:cs="Arial"/>
                <w:snapToGrid/>
                <w:sz w:val="20"/>
                <w:szCs w:val="22"/>
                <w:lang w:val="en-GB" w:eastAsia="en-GB"/>
              </w:rPr>
            </w:pPr>
            <w:r>
              <w:rPr>
                <w:rFonts w:cs="Arial"/>
                <w:snapToGrid/>
                <w:sz w:val="20"/>
                <w:szCs w:val="22"/>
                <w:lang w:val="en-GB" w:eastAsia="en-GB"/>
              </w:rPr>
              <w:t>1</w:t>
            </w:r>
            <w:r w:rsidR="001C2376" w:rsidRPr="001C2376">
              <w:rPr>
                <w:rFonts w:cs="Arial"/>
                <w:snapToGrid/>
                <w:sz w:val="20"/>
                <w:szCs w:val="22"/>
                <w:lang w:val="en-GB" w:eastAsia="en-GB"/>
              </w:rPr>
              <w:t>.</w:t>
            </w:r>
            <w:r w:rsidR="001C2376" w:rsidRPr="001C2376">
              <w:rPr>
                <w:rFonts w:cs="Arial"/>
                <w:snapToGrid/>
                <w:sz w:val="20"/>
                <w:szCs w:val="22"/>
                <w:lang w:val="en-GB" w:eastAsia="en-GB"/>
              </w:rPr>
              <w:tab/>
              <w:t xml:space="preserve">Lesley Clarke </w:t>
            </w:r>
          </w:p>
          <w:p w14:paraId="69CF5D82" w14:textId="42142FFB" w:rsidR="001C2376" w:rsidRPr="001C2376" w:rsidRDefault="00F42309" w:rsidP="001C2376">
            <w:pPr>
              <w:widowControl/>
              <w:rPr>
                <w:rFonts w:cs="Arial"/>
                <w:snapToGrid/>
                <w:sz w:val="20"/>
                <w:szCs w:val="22"/>
                <w:lang w:val="en-GB" w:eastAsia="en-GB"/>
              </w:rPr>
            </w:pPr>
            <w:r>
              <w:rPr>
                <w:rFonts w:cs="Arial"/>
                <w:snapToGrid/>
                <w:sz w:val="20"/>
                <w:szCs w:val="22"/>
                <w:lang w:val="en-GB" w:eastAsia="en-GB"/>
              </w:rPr>
              <w:t>2</w:t>
            </w:r>
            <w:r w:rsidR="001C2376" w:rsidRPr="001C2376">
              <w:rPr>
                <w:rFonts w:cs="Arial"/>
                <w:snapToGrid/>
                <w:sz w:val="20"/>
                <w:szCs w:val="22"/>
                <w:lang w:val="en-GB" w:eastAsia="en-GB"/>
              </w:rPr>
              <w:t>.</w:t>
            </w:r>
            <w:r w:rsidR="001C2376" w:rsidRPr="001C2376">
              <w:rPr>
                <w:rFonts w:cs="Arial"/>
                <w:snapToGrid/>
                <w:sz w:val="20"/>
                <w:szCs w:val="22"/>
                <w:lang w:val="en-GB" w:eastAsia="en-GB"/>
              </w:rPr>
              <w:tab/>
              <w:t>Melanie Smith</w:t>
            </w:r>
          </w:p>
          <w:p w14:paraId="534335BE" w14:textId="523FE95F" w:rsidR="001C2376" w:rsidRPr="001C2376" w:rsidRDefault="00F42309" w:rsidP="001C2376">
            <w:pPr>
              <w:widowControl/>
              <w:rPr>
                <w:rFonts w:cs="Arial"/>
                <w:snapToGrid/>
                <w:sz w:val="20"/>
                <w:szCs w:val="22"/>
                <w:lang w:val="en-GB" w:eastAsia="en-GB"/>
              </w:rPr>
            </w:pPr>
            <w:r>
              <w:rPr>
                <w:rFonts w:cs="Arial"/>
                <w:snapToGrid/>
                <w:sz w:val="20"/>
                <w:szCs w:val="22"/>
                <w:lang w:val="en-GB" w:eastAsia="en-GB"/>
              </w:rPr>
              <w:t>3</w:t>
            </w:r>
            <w:r w:rsidR="001C2376" w:rsidRPr="001C2376">
              <w:rPr>
                <w:rFonts w:cs="Arial"/>
                <w:snapToGrid/>
                <w:sz w:val="20"/>
                <w:szCs w:val="22"/>
                <w:lang w:val="en-GB" w:eastAsia="en-GB"/>
              </w:rPr>
              <w:t>.</w:t>
            </w:r>
            <w:r w:rsidR="001C2376" w:rsidRPr="001C2376">
              <w:rPr>
                <w:rFonts w:cs="Arial"/>
                <w:snapToGrid/>
                <w:sz w:val="20"/>
                <w:szCs w:val="22"/>
                <w:lang w:val="en-GB" w:eastAsia="en-GB"/>
              </w:rPr>
              <w:tab/>
              <w:t>Imran Hussain</w:t>
            </w:r>
          </w:p>
          <w:p w14:paraId="54719AFB" w14:textId="12B60563" w:rsidR="001C2376" w:rsidRPr="001C2376" w:rsidRDefault="00F42309" w:rsidP="001C2376">
            <w:pPr>
              <w:widowControl/>
              <w:rPr>
                <w:rFonts w:cs="Arial"/>
                <w:snapToGrid/>
                <w:sz w:val="20"/>
                <w:szCs w:val="22"/>
                <w:lang w:val="en-GB" w:eastAsia="en-GB"/>
              </w:rPr>
            </w:pPr>
            <w:r>
              <w:rPr>
                <w:rFonts w:cs="Arial"/>
                <w:snapToGrid/>
                <w:sz w:val="20"/>
                <w:szCs w:val="22"/>
                <w:lang w:val="en-GB" w:eastAsia="en-GB"/>
              </w:rPr>
              <w:t>4</w:t>
            </w:r>
            <w:r w:rsidR="001C2376" w:rsidRPr="001C2376">
              <w:rPr>
                <w:rFonts w:cs="Arial"/>
                <w:snapToGrid/>
                <w:sz w:val="20"/>
                <w:szCs w:val="22"/>
                <w:lang w:val="en-GB" w:eastAsia="en-GB"/>
              </w:rPr>
              <w:t>.</w:t>
            </w:r>
            <w:r w:rsidR="001C2376" w:rsidRPr="001C2376">
              <w:rPr>
                <w:rFonts w:cs="Arial"/>
                <w:snapToGrid/>
                <w:sz w:val="20"/>
                <w:szCs w:val="22"/>
                <w:lang w:val="en-GB" w:eastAsia="en-GB"/>
              </w:rPr>
              <w:tab/>
              <w:t xml:space="preserve">Mazamal Hussain </w:t>
            </w:r>
          </w:p>
          <w:p w14:paraId="25536AAC" w14:textId="5BC9C7C9" w:rsidR="001C2376" w:rsidRPr="001C2376" w:rsidRDefault="00F42309" w:rsidP="001C2376">
            <w:pPr>
              <w:widowControl/>
              <w:rPr>
                <w:rFonts w:cs="Arial"/>
                <w:snapToGrid/>
                <w:sz w:val="20"/>
                <w:szCs w:val="22"/>
                <w:lang w:val="en-GB" w:eastAsia="en-GB"/>
              </w:rPr>
            </w:pPr>
            <w:r>
              <w:rPr>
                <w:rFonts w:cs="Arial"/>
                <w:snapToGrid/>
                <w:sz w:val="20"/>
                <w:szCs w:val="22"/>
                <w:lang w:val="en-GB" w:eastAsia="en-GB"/>
              </w:rPr>
              <w:t>5</w:t>
            </w:r>
            <w:r w:rsidR="001C2376" w:rsidRPr="001C2376">
              <w:rPr>
                <w:rFonts w:cs="Arial"/>
                <w:snapToGrid/>
                <w:sz w:val="20"/>
                <w:szCs w:val="22"/>
                <w:lang w:val="en-GB" w:eastAsia="en-GB"/>
              </w:rPr>
              <w:t>.</w:t>
            </w:r>
            <w:r w:rsidR="001C2376" w:rsidRPr="001C2376">
              <w:rPr>
                <w:rFonts w:cs="Arial"/>
                <w:snapToGrid/>
                <w:sz w:val="20"/>
                <w:szCs w:val="22"/>
                <w:lang w:val="en-GB" w:eastAsia="en-GB"/>
              </w:rPr>
              <w:tab/>
              <w:t>Arman Allam</w:t>
            </w:r>
          </w:p>
          <w:p w14:paraId="7D7B9C75" w14:textId="77777777" w:rsidR="0015034F" w:rsidRPr="00137526" w:rsidRDefault="0015034F" w:rsidP="00F42309">
            <w:pPr>
              <w:widowControl/>
              <w:rPr>
                <w:rFonts w:cs="Arial"/>
                <w:b/>
                <w:bCs/>
                <w:snapToGrid/>
                <w:sz w:val="20"/>
                <w:szCs w:val="22"/>
                <w:lang w:val="en-GB" w:eastAsia="en-GB"/>
              </w:rPr>
            </w:pPr>
          </w:p>
        </w:tc>
      </w:tr>
      <w:tr w:rsidR="0015034F" w:rsidRPr="009630D4" w14:paraId="2AE81059" w14:textId="77777777" w:rsidTr="006D486D">
        <w:tc>
          <w:tcPr>
            <w:tcW w:w="550" w:type="dxa"/>
            <w:gridSpan w:val="2"/>
          </w:tcPr>
          <w:p w14:paraId="60FD56C7" w14:textId="0CF043F3" w:rsidR="0015034F" w:rsidRDefault="00A03958" w:rsidP="009709EE">
            <w:pPr>
              <w:widowControl/>
              <w:rPr>
                <w:rFonts w:cs="Arial"/>
                <w:snapToGrid/>
                <w:sz w:val="20"/>
                <w:szCs w:val="22"/>
                <w:lang w:val="en-GB" w:eastAsia="en-GB"/>
              </w:rPr>
            </w:pPr>
            <w:r>
              <w:rPr>
                <w:rFonts w:cs="Arial"/>
                <w:snapToGrid/>
                <w:sz w:val="20"/>
                <w:szCs w:val="22"/>
                <w:lang w:val="en-GB" w:eastAsia="en-GB"/>
              </w:rPr>
              <w:t>10.</w:t>
            </w:r>
          </w:p>
        </w:tc>
        <w:tc>
          <w:tcPr>
            <w:tcW w:w="8478" w:type="dxa"/>
          </w:tcPr>
          <w:p w14:paraId="6562813E" w14:textId="19BD9DE0" w:rsidR="00A03958" w:rsidRPr="00A03958" w:rsidRDefault="00A03958" w:rsidP="00A03958">
            <w:pPr>
              <w:widowControl/>
              <w:rPr>
                <w:rFonts w:cs="Arial"/>
                <w:b/>
                <w:bCs/>
                <w:snapToGrid/>
                <w:sz w:val="20"/>
                <w:szCs w:val="22"/>
                <w:lang w:val="en-GB" w:eastAsia="en-GB"/>
              </w:rPr>
            </w:pPr>
            <w:r>
              <w:rPr>
                <w:rFonts w:cs="Arial"/>
                <w:b/>
                <w:bCs/>
                <w:snapToGrid/>
                <w:sz w:val="20"/>
                <w:szCs w:val="22"/>
                <w:lang w:val="en-GB" w:eastAsia="en-GB"/>
              </w:rPr>
              <w:t>Nominations for membership of the Finance Sub-Committee</w:t>
            </w:r>
          </w:p>
          <w:p w14:paraId="2F984D76" w14:textId="77777777" w:rsidR="00A03958" w:rsidRDefault="00A03958" w:rsidP="00A03958">
            <w:pPr>
              <w:widowControl/>
              <w:rPr>
                <w:rFonts w:cs="Arial"/>
                <w:snapToGrid/>
                <w:sz w:val="20"/>
                <w:szCs w:val="22"/>
                <w:lang w:val="en-GB" w:eastAsia="en-GB"/>
              </w:rPr>
            </w:pPr>
          </w:p>
          <w:p w14:paraId="67F656F5" w14:textId="715C2188" w:rsidR="00A03958" w:rsidRPr="00A03958" w:rsidRDefault="00A03958" w:rsidP="00A03958">
            <w:pPr>
              <w:widowControl/>
              <w:rPr>
                <w:rFonts w:cs="Arial"/>
                <w:snapToGrid/>
                <w:sz w:val="20"/>
                <w:szCs w:val="22"/>
                <w:lang w:val="en-GB" w:eastAsia="en-GB"/>
              </w:rPr>
            </w:pPr>
            <w:r>
              <w:rPr>
                <w:rFonts w:cs="Arial"/>
                <w:snapToGrid/>
                <w:sz w:val="20"/>
                <w:szCs w:val="22"/>
                <w:lang w:val="en-GB" w:eastAsia="en-GB"/>
              </w:rPr>
              <w:t>The Mayor advised that i</w:t>
            </w:r>
            <w:r w:rsidRPr="00A03958">
              <w:rPr>
                <w:rFonts w:cs="Arial"/>
                <w:snapToGrid/>
                <w:sz w:val="20"/>
                <w:szCs w:val="22"/>
                <w:lang w:val="en-GB" w:eastAsia="en-GB"/>
              </w:rPr>
              <w:t>n accordance with paragraph 4.6 of the Charter Trustees Handbo</w:t>
            </w:r>
            <w:r>
              <w:rPr>
                <w:rFonts w:cs="Arial"/>
                <w:snapToGrid/>
                <w:sz w:val="20"/>
                <w:szCs w:val="22"/>
                <w:lang w:val="en-GB" w:eastAsia="en-GB"/>
              </w:rPr>
              <w:t xml:space="preserve">k that he would </w:t>
            </w:r>
            <w:r w:rsidRPr="00A03958">
              <w:rPr>
                <w:rFonts w:cs="Arial"/>
                <w:snapToGrid/>
                <w:sz w:val="20"/>
                <w:szCs w:val="22"/>
                <w:lang w:val="en-GB" w:eastAsia="en-GB"/>
              </w:rPr>
              <w:t>like to invite Charter Trustees to put their names forward for the Finance Sub-Committee which deals with all financial matters but mainly with the annual audit, the assets of the Charter Trustees, agreeing a precept and the accounts of the Charter Trustees</w:t>
            </w:r>
            <w:r w:rsidR="00495F48">
              <w:rPr>
                <w:rFonts w:cs="Arial"/>
                <w:snapToGrid/>
                <w:sz w:val="20"/>
                <w:szCs w:val="22"/>
                <w:lang w:val="en-GB" w:eastAsia="en-GB"/>
              </w:rPr>
              <w:t xml:space="preserve">.  </w:t>
            </w:r>
            <w:r>
              <w:rPr>
                <w:rFonts w:cs="Arial"/>
                <w:snapToGrid/>
                <w:sz w:val="20"/>
                <w:szCs w:val="22"/>
                <w:lang w:val="en-GB" w:eastAsia="en-GB"/>
              </w:rPr>
              <w:t>He advised that t</w:t>
            </w:r>
            <w:r w:rsidRPr="00A03958">
              <w:rPr>
                <w:rFonts w:cs="Arial"/>
                <w:snapToGrid/>
                <w:sz w:val="20"/>
                <w:szCs w:val="22"/>
                <w:lang w:val="en-GB" w:eastAsia="en-GB"/>
              </w:rPr>
              <w:t xml:space="preserve">he Sub Committee consists of the Mayor, Deputy Mayor and 4 other Charter Trustees nominated by the Charter Trustees body who are selected to serve for one year.  </w:t>
            </w:r>
            <w:r>
              <w:rPr>
                <w:rFonts w:cs="Arial"/>
                <w:snapToGrid/>
                <w:sz w:val="20"/>
                <w:szCs w:val="22"/>
                <w:lang w:val="en-GB" w:eastAsia="en-GB"/>
              </w:rPr>
              <w:t xml:space="preserve">He advised that the </w:t>
            </w:r>
            <w:r w:rsidRPr="00A03958">
              <w:rPr>
                <w:rFonts w:cs="Arial"/>
                <w:snapToGrid/>
                <w:sz w:val="20"/>
                <w:szCs w:val="22"/>
                <w:lang w:val="en-GB" w:eastAsia="en-GB"/>
              </w:rPr>
              <w:t>Town Clerk ha</w:t>
            </w:r>
            <w:r w:rsidR="00DA6DBA">
              <w:rPr>
                <w:rFonts w:cs="Arial"/>
                <w:snapToGrid/>
                <w:sz w:val="20"/>
                <w:szCs w:val="22"/>
                <w:lang w:val="en-GB" w:eastAsia="en-GB"/>
              </w:rPr>
              <w:t xml:space="preserve">d </w:t>
            </w:r>
            <w:r w:rsidRPr="00A03958">
              <w:rPr>
                <w:rFonts w:cs="Arial"/>
                <w:snapToGrid/>
                <w:sz w:val="20"/>
                <w:szCs w:val="22"/>
                <w:lang w:val="en-GB" w:eastAsia="en-GB"/>
              </w:rPr>
              <w:t xml:space="preserve">already received one nomination which </w:t>
            </w:r>
            <w:r w:rsidR="00495F48">
              <w:rPr>
                <w:rFonts w:cs="Arial"/>
                <w:snapToGrid/>
                <w:sz w:val="20"/>
                <w:szCs w:val="22"/>
                <w:lang w:val="en-GB" w:eastAsia="en-GB"/>
              </w:rPr>
              <w:t>left</w:t>
            </w:r>
            <w:r w:rsidRPr="00A03958">
              <w:rPr>
                <w:rFonts w:cs="Arial"/>
                <w:snapToGrid/>
                <w:sz w:val="20"/>
                <w:szCs w:val="22"/>
                <w:lang w:val="en-GB" w:eastAsia="en-GB"/>
              </w:rPr>
              <w:t xml:space="preserve"> 3 positions vacant.</w:t>
            </w:r>
          </w:p>
          <w:p w14:paraId="01B20C69" w14:textId="7D41D51B" w:rsidR="00A03958" w:rsidRDefault="00A03958" w:rsidP="00A03958">
            <w:pPr>
              <w:widowControl/>
              <w:rPr>
                <w:rFonts w:cs="Arial"/>
                <w:snapToGrid/>
                <w:sz w:val="20"/>
                <w:szCs w:val="22"/>
                <w:lang w:val="en-GB" w:eastAsia="en-GB"/>
              </w:rPr>
            </w:pPr>
          </w:p>
          <w:p w14:paraId="6199795F" w14:textId="7A83B332" w:rsidR="00DA6DBA" w:rsidRPr="00A03958" w:rsidRDefault="00DA6DBA" w:rsidP="00A03958">
            <w:pPr>
              <w:widowControl/>
              <w:rPr>
                <w:rFonts w:cs="Arial"/>
                <w:snapToGrid/>
                <w:sz w:val="20"/>
                <w:szCs w:val="22"/>
                <w:lang w:val="en-GB" w:eastAsia="en-GB"/>
              </w:rPr>
            </w:pPr>
            <w:r>
              <w:rPr>
                <w:rFonts w:cs="Arial"/>
                <w:snapToGrid/>
                <w:sz w:val="20"/>
                <w:szCs w:val="22"/>
                <w:lang w:val="en-GB" w:eastAsia="en-GB"/>
              </w:rPr>
              <w:lastRenderedPageBreak/>
              <w:t>Following</w:t>
            </w:r>
            <w:r w:rsidR="00495F48">
              <w:rPr>
                <w:rFonts w:cs="Arial"/>
                <w:snapToGrid/>
                <w:sz w:val="20"/>
                <w:szCs w:val="22"/>
                <w:lang w:val="en-GB" w:eastAsia="en-GB"/>
              </w:rPr>
              <w:t xml:space="preserve"> on from</w:t>
            </w:r>
            <w:r>
              <w:rPr>
                <w:rFonts w:cs="Arial"/>
                <w:snapToGrid/>
                <w:sz w:val="20"/>
                <w:szCs w:val="22"/>
                <w:lang w:val="en-GB" w:eastAsia="en-GB"/>
              </w:rPr>
              <w:t xml:space="preserve"> the vote in item 9 above it was agreed that the following Charter Trustees would join the Mayor and Deputy Mayor on the Finance Sub-Committee:</w:t>
            </w:r>
          </w:p>
          <w:p w14:paraId="6F2BFED8" w14:textId="77777777" w:rsidR="00DA6DBA" w:rsidRDefault="00DA6DBA" w:rsidP="00A03958">
            <w:pPr>
              <w:widowControl/>
              <w:rPr>
                <w:rFonts w:cs="Arial"/>
                <w:snapToGrid/>
                <w:sz w:val="20"/>
                <w:szCs w:val="22"/>
                <w:lang w:val="en-GB" w:eastAsia="en-GB"/>
              </w:rPr>
            </w:pPr>
          </w:p>
          <w:p w14:paraId="0498DDDC" w14:textId="12F580CB" w:rsidR="00A03958" w:rsidRPr="00A03958" w:rsidRDefault="00DA6DBA" w:rsidP="00A03958">
            <w:pPr>
              <w:widowControl/>
              <w:rPr>
                <w:rFonts w:cs="Arial"/>
                <w:snapToGrid/>
                <w:sz w:val="20"/>
                <w:szCs w:val="22"/>
                <w:lang w:val="en-GB" w:eastAsia="en-GB"/>
              </w:rPr>
            </w:pPr>
            <w:r>
              <w:rPr>
                <w:rFonts w:cs="Arial"/>
                <w:snapToGrid/>
                <w:sz w:val="20"/>
                <w:szCs w:val="22"/>
                <w:lang w:val="en-GB" w:eastAsia="en-GB"/>
              </w:rPr>
              <w:t>1</w:t>
            </w:r>
            <w:r w:rsidR="00A03958" w:rsidRPr="00A03958">
              <w:rPr>
                <w:rFonts w:cs="Arial"/>
                <w:snapToGrid/>
                <w:sz w:val="20"/>
                <w:szCs w:val="22"/>
                <w:lang w:val="en-GB" w:eastAsia="en-GB"/>
              </w:rPr>
              <w:t>.</w:t>
            </w:r>
            <w:r w:rsidR="00A03958" w:rsidRPr="00A03958">
              <w:rPr>
                <w:rFonts w:cs="Arial"/>
                <w:snapToGrid/>
                <w:sz w:val="20"/>
                <w:szCs w:val="22"/>
                <w:lang w:val="en-GB" w:eastAsia="en-GB"/>
              </w:rPr>
              <w:tab/>
              <w:t>Tony Green</w:t>
            </w:r>
          </w:p>
          <w:p w14:paraId="773E9DEF" w14:textId="77777777" w:rsidR="00DA6DBA" w:rsidRDefault="00DA6DBA" w:rsidP="00A03958">
            <w:pPr>
              <w:widowControl/>
              <w:rPr>
                <w:rFonts w:cs="Arial"/>
                <w:snapToGrid/>
                <w:sz w:val="20"/>
                <w:szCs w:val="22"/>
                <w:lang w:val="en-GB" w:eastAsia="en-GB"/>
              </w:rPr>
            </w:pPr>
            <w:r>
              <w:rPr>
                <w:rFonts w:cs="Arial"/>
                <w:snapToGrid/>
                <w:sz w:val="20"/>
                <w:szCs w:val="22"/>
                <w:lang w:val="en-GB" w:eastAsia="en-GB"/>
              </w:rPr>
              <w:t>2</w:t>
            </w:r>
            <w:r w:rsidR="00A03958" w:rsidRPr="00A03958">
              <w:rPr>
                <w:rFonts w:cs="Arial"/>
                <w:snapToGrid/>
                <w:sz w:val="20"/>
                <w:szCs w:val="22"/>
                <w:lang w:val="en-GB" w:eastAsia="en-GB"/>
              </w:rPr>
              <w:t>.</w:t>
            </w:r>
            <w:r w:rsidR="00A03958" w:rsidRPr="00A03958">
              <w:rPr>
                <w:rFonts w:cs="Arial"/>
                <w:snapToGrid/>
                <w:sz w:val="20"/>
                <w:szCs w:val="22"/>
                <w:lang w:val="en-GB" w:eastAsia="en-GB"/>
              </w:rPr>
              <w:tab/>
              <w:t>Majid Hussain</w:t>
            </w:r>
          </w:p>
          <w:p w14:paraId="1B49A9FB" w14:textId="3840EBF3" w:rsidR="00A03958" w:rsidRPr="00A03958" w:rsidRDefault="00DA6DBA" w:rsidP="00A03958">
            <w:pPr>
              <w:widowControl/>
              <w:rPr>
                <w:rFonts w:cs="Arial"/>
                <w:snapToGrid/>
                <w:sz w:val="20"/>
                <w:szCs w:val="22"/>
                <w:lang w:val="en-GB" w:eastAsia="en-GB"/>
              </w:rPr>
            </w:pPr>
            <w:r>
              <w:rPr>
                <w:rFonts w:cs="Arial"/>
                <w:snapToGrid/>
                <w:sz w:val="20"/>
                <w:szCs w:val="22"/>
                <w:lang w:val="en-GB" w:eastAsia="en-GB"/>
              </w:rPr>
              <w:t>3</w:t>
            </w:r>
            <w:r w:rsidR="00A03958" w:rsidRPr="00A03958">
              <w:rPr>
                <w:rFonts w:cs="Arial"/>
                <w:snapToGrid/>
                <w:sz w:val="20"/>
                <w:szCs w:val="22"/>
                <w:lang w:val="en-GB" w:eastAsia="en-GB"/>
              </w:rPr>
              <w:t>.</w:t>
            </w:r>
            <w:r w:rsidR="00A03958" w:rsidRPr="00A03958">
              <w:rPr>
                <w:rFonts w:cs="Arial"/>
                <w:snapToGrid/>
                <w:sz w:val="20"/>
                <w:szCs w:val="22"/>
                <w:lang w:val="en-GB" w:eastAsia="en-GB"/>
              </w:rPr>
              <w:tab/>
              <w:t>Mahboob Hussain</w:t>
            </w:r>
          </w:p>
          <w:p w14:paraId="27AC9166" w14:textId="77777777" w:rsidR="0015034F" w:rsidRDefault="00DA6DBA" w:rsidP="00A03958">
            <w:pPr>
              <w:widowControl/>
              <w:rPr>
                <w:rFonts w:cs="Arial"/>
                <w:snapToGrid/>
                <w:sz w:val="20"/>
                <w:szCs w:val="22"/>
                <w:lang w:val="en-GB" w:eastAsia="en-GB"/>
              </w:rPr>
            </w:pPr>
            <w:r>
              <w:rPr>
                <w:rFonts w:cs="Arial"/>
                <w:snapToGrid/>
                <w:sz w:val="20"/>
                <w:szCs w:val="22"/>
                <w:lang w:val="en-GB" w:eastAsia="en-GB"/>
              </w:rPr>
              <w:t>4</w:t>
            </w:r>
            <w:r w:rsidR="00A03958" w:rsidRPr="00A03958">
              <w:rPr>
                <w:rFonts w:cs="Arial"/>
                <w:snapToGrid/>
                <w:sz w:val="20"/>
                <w:szCs w:val="22"/>
                <w:lang w:val="en-GB" w:eastAsia="en-GB"/>
              </w:rPr>
              <w:t>.</w:t>
            </w:r>
            <w:r w:rsidR="00A03958" w:rsidRPr="00A03958">
              <w:rPr>
                <w:rFonts w:cs="Arial"/>
                <w:snapToGrid/>
                <w:sz w:val="20"/>
                <w:szCs w:val="22"/>
                <w:lang w:val="en-GB" w:eastAsia="en-GB"/>
              </w:rPr>
              <w:tab/>
              <w:t>Andrea Baughan</w:t>
            </w:r>
          </w:p>
          <w:p w14:paraId="71F6FA2A" w14:textId="34A7E297" w:rsidR="00DA6DBA" w:rsidRPr="00137526" w:rsidRDefault="00DA6DBA" w:rsidP="00A03958">
            <w:pPr>
              <w:widowControl/>
              <w:rPr>
                <w:rFonts w:cs="Arial"/>
                <w:b/>
                <w:bCs/>
                <w:snapToGrid/>
                <w:sz w:val="20"/>
                <w:szCs w:val="22"/>
                <w:lang w:val="en-GB" w:eastAsia="en-GB"/>
              </w:rPr>
            </w:pPr>
          </w:p>
        </w:tc>
      </w:tr>
      <w:tr w:rsidR="004C3EA3" w:rsidRPr="009630D4" w14:paraId="62AAD5C2" w14:textId="77777777" w:rsidTr="006D486D">
        <w:tc>
          <w:tcPr>
            <w:tcW w:w="550" w:type="dxa"/>
            <w:gridSpan w:val="2"/>
          </w:tcPr>
          <w:p w14:paraId="236B303A" w14:textId="4D494E60" w:rsidR="004C3EA3" w:rsidRDefault="004C3EA3" w:rsidP="009709EE">
            <w:pPr>
              <w:widowControl/>
              <w:rPr>
                <w:rFonts w:cs="Arial"/>
                <w:snapToGrid/>
                <w:sz w:val="20"/>
                <w:szCs w:val="22"/>
                <w:lang w:val="en-GB" w:eastAsia="en-GB"/>
              </w:rPr>
            </w:pPr>
            <w:r>
              <w:rPr>
                <w:rFonts w:cs="Arial"/>
                <w:snapToGrid/>
                <w:sz w:val="20"/>
                <w:szCs w:val="22"/>
                <w:lang w:val="en-GB" w:eastAsia="en-GB"/>
              </w:rPr>
              <w:lastRenderedPageBreak/>
              <w:t>11.</w:t>
            </w:r>
          </w:p>
        </w:tc>
        <w:tc>
          <w:tcPr>
            <w:tcW w:w="8478" w:type="dxa"/>
          </w:tcPr>
          <w:p w14:paraId="388F3573" w14:textId="77777777" w:rsidR="004C3EA3" w:rsidRPr="004C3EA3" w:rsidRDefault="004C3EA3" w:rsidP="004C3EA3">
            <w:pPr>
              <w:widowControl/>
              <w:rPr>
                <w:rFonts w:cs="Arial"/>
                <w:b/>
                <w:bCs/>
                <w:snapToGrid/>
                <w:sz w:val="20"/>
                <w:szCs w:val="22"/>
                <w:lang w:val="en-GB" w:eastAsia="en-GB"/>
              </w:rPr>
            </w:pPr>
            <w:r w:rsidRPr="004C3EA3">
              <w:rPr>
                <w:rFonts w:cs="Arial"/>
                <w:b/>
                <w:bCs/>
                <w:snapToGrid/>
                <w:sz w:val="20"/>
                <w:szCs w:val="22"/>
                <w:lang w:val="en-GB" w:eastAsia="en-GB"/>
              </w:rPr>
              <w:t>Any other business</w:t>
            </w:r>
          </w:p>
          <w:p w14:paraId="690249A7" w14:textId="77777777" w:rsidR="004C3EA3" w:rsidRPr="004C3EA3" w:rsidRDefault="004C3EA3" w:rsidP="004C3EA3">
            <w:pPr>
              <w:widowControl/>
              <w:rPr>
                <w:rFonts w:cs="Arial"/>
                <w:b/>
                <w:bCs/>
                <w:snapToGrid/>
                <w:sz w:val="20"/>
                <w:szCs w:val="22"/>
                <w:lang w:val="en-GB" w:eastAsia="en-GB"/>
              </w:rPr>
            </w:pPr>
          </w:p>
          <w:p w14:paraId="17D07372" w14:textId="77777777" w:rsidR="004C3EA3" w:rsidRPr="004C3EA3" w:rsidRDefault="004C3EA3" w:rsidP="004C3EA3">
            <w:pPr>
              <w:widowControl/>
              <w:rPr>
                <w:rFonts w:cs="Arial"/>
                <w:snapToGrid/>
                <w:sz w:val="20"/>
                <w:szCs w:val="22"/>
                <w:lang w:val="en-GB" w:eastAsia="en-GB"/>
              </w:rPr>
            </w:pPr>
            <w:r w:rsidRPr="004C3EA3">
              <w:rPr>
                <w:rFonts w:cs="Arial"/>
                <w:snapToGrid/>
                <w:sz w:val="20"/>
                <w:szCs w:val="22"/>
                <w:lang w:val="en-GB" w:eastAsia="en-GB"/>
              </w:rPr>
              <w:t>During the meeting there was discussion on anomalies contained in the Charter Trustees Handbook especially the confusion caused by the wording relating to the appointment of the Mayor.  It was agreed unanimously that the handbook required an update and that this work would be initially discussed at the next meeting of the Standing Sub-Committee.</w:t>
            </w:r>
          </w:p>
          <w:p w14:paraId="6225E40E" w14:textId="77777777" w:rsidR="004C3EA3" w:rsidRPr="00137526" w:rsidRDefault="004C3EA3" w:rsidP="00A13252">
            <w:pPr>
              <w:widowControl/>
              <w:rPr>
                <w:rFonts w:cs="Arial"/>
                <w:b/>
                <w:bCs/>
                <w:snapToGrid/>
                <w:sz w:val="20"/>
                <w:szCs w:val="22"/>
                <w:lang w:val="en-GB" w:eastAsia="en-GB"/>
              </w:rPr>
            </w:pPr>
          </w:p>
        </w:tc>
      </w:tr>
      <w:tr w:rsidR="008E3AF2" w:rsidRPr="009630D4" w14:paraId="48F4FD51" w14:textId="77777777" w:rsidTr="006D486D">
        <w:tc>
          <w:tcPr>
            <w:tcW w:w="550" w:type="dxa"/>
            <w:gridSpan w:val="2"/>
          </w:tcPr>
          <w:p w14:paraId="5DF72F31" w14:textId="488C299B" w:rsidR="008E3AF2" w:rsidRDefault="00DA6DBA" w:rsidP="009709EE">
            <w:pPr>
              <w:widowControl/>
              <w:rPr>
                <w:rFonts w:cs="Arial"/>
                <w:snapToGrid/>
                <w:sz w:val="20"/>
                <w:szCs w:val="22"/>
                <w:lang w:val="en-GB" w:eastAsia="en-GB"/>
              </w:rPr>
            </w:pPr>
            <w:r>
              <w:rPr>
                <w:rFonts w:cs="Arial"/>
                <w:snapToGrid/>
                <w:sz w:val="20"/>
                <w:szCs w:val="22"/>
                <w:lang w:val="en-GB" w:eastAsia="en-GB"/>
              </w:rPr>
              <w:t>1</w:t>
            </w:r>
            <w:r w:rsidR="004C3EA3">
              <w:rPr>
                <w:rFonts w:cs="Arial"/>
                <w:snapToGrid/>
                <w:sz w:val="20"/>
                <w:szCs w:val="22"/>
                <w:lang w:val="en-GB" w:eastAsia="en-GB"/>
              </w:rPr>
              <w:t>2</w:t>
            </w:r>
            <w:r>
              <w:rPr>
                <w:rFonts w:cs="Arial"/>
                <w:snapToGrid/>
                <w:sz w:val="20"/>
                <w:szCs w:val="22"/>
                <w:lang w:val="en-GB" w:eastAsia="en-GB"/>
              </w:rPr>
              <w:t>.</w:t>
            </w:r>
            <w:r w:rsidR="00194A08">
              <w:rPr>
                <w:rFonts w:cs="Arial"/>
                <w:snapToGrid/>
                <w:sz w:val="20"/>
                <w:szCs w:val="22"/>
                <w:lang w:val="en-GB" w:eastAsia="en-GB"/>
              </w:rPr>
              <w:t>.</w:t>
            </w:r>
          </w:p>
        </w:tc>
        <w:tc>
          <w:tcPr>
            <w:tcW w:w="8478" w:type="dxa"/>
          </w:tcPr>
          <w:p w14:paraId="38BFBE36" w14:textId="77777777" w:rsidR="00A13252" w:rsidRDefault="00A13252" w:rsidP="00A13252">
            <w:pPr>
              <w:widowControl/>
              <w:rPr>
                <w:rFonts w:cs="Arial"/>
                <w:b/>
                <w:bCs/>
                <w:snapToGrid/>
                <w:sz w:val="20"/>
                <w:szCs w:val="22"/>
                <w:lang w:val="en-GB" w:eastAsia="en-GB"/>
              </w:rPr>
            </w:pPr>
            <w:r w:rsidRPr="00137526">
              <w:rPr>
                <w:rFonts w:cs="Arial"/>
                <w:b/>
                <w:bCs/>
                <w:snapToGrid/>
                <w:sz w:val="20"/>
                <w:szCs w:val="22"/>
                <w:lang w:val="en-GB" w:eastAsia="en-GB"/>
              </w:rPr>
              <w:t>Date of next meeting</w:t>
            </w:r>
          </w:p>
          <w:p w14:paraId="2EF0E45A" w14:textId="77777777" w:rsidR="00A13252" w:rsidRPr="00137526" w:rsidRDefault="00A13252" w:rsidP="00A13252">
            <w:pPr>
              <w:widowControl/>
              <w:rPr>
                <w:rFonts w:cs="Arial"/>
                <w:b/>
                <w:bCs/>
                <w:snapToGrid/>
                <w:sz w:val="20"/>
                <w:szCs w:val="22"/>
                <w:lang w:val="en-GB" w:eastAsia="en-GB"/>
              </w:rPr>
            </w:pPr>
          </w:p>
          <w:p w14:paraId="6EDA54D2" w14:textId="61B98BAB" w:rsidR="0031251C" w:rsidRPr="009454B5" w:rsidRDefault="00A13252" w:rsidP="00A13252">
            <w:pPr>
              <w:widowControl/>
              <w:rPr>
                <w:rFonts w:cs="Arial"/>
                <w:snapToGrid/>
                <w:sz w:val="20"/>
                <w:szCs w:val="22"/>
                <w:lang w:val="en-GB" w:eastAsia="en-GB"/>
              </w:rPr>
            </w:pPr>
            <w:r w:rsidRPr="0031251C">
              <w:rPr>
                <w:rFonts w:cs="Arial"/>
                <w:snapToGrid/>
                <w:sz w:val="20"/>
                <w:szCs w:val="22"/>
                <w:lang w:val="en-GB" w:eastAsia="en-GB"/>
              </w:rPr>
              <w:t xml:space="preserve">The next meeting of the Charter Trustees of High Wycombe is currently scheduled for Tuesday </w:t>
            </w:r>
            <w:r>
              <w:rPr>
                <w:rFonts w:cs="Arial"/>
                <w:snapToGrid/>
                <w:sz w:val="20"/>
                <w:szCs w:val="22"/>
                <w:lang w:val="en-GB" w:eastAsia="en-GB"/>
              </w:rPr>
              <w:t>2</w:t>
            </w:r>
            <w:r w:rsidR="00DA6DBA">
              <w:rPr>
                <w:rFonts w:cs="Arial"/>
                <w:snapToGrid/>
                <w:sz w:val="20"/>
                <w:szCs w:val="22"/>
                <w:lang w:val="en-GB" w:eastAsia="en-GB"/>
              </w:rPr>
              <w:t xml:space="preserve">0 September </w:t>
            </w:r>
            <w:r w:rsidRPr="0031251C">
              <w:rPr>
                <w:rFonts w:cs="Arial"/>
                <w:snapToGrid/>
                <w:sz w:val="20"/>
                <w:szCs w:val="22"/>
                <w:lang w:val="en-GB" w:eastAsia="en-GB"/>
              </w:rPr>
              <w:t>2022 at 6pm</w:t>
            </w:r>
            <w:r w:rsidR="005019C8">
              <w:rPr>
                <w:rFonts w:cs="Arial"/>
                <w:snapToGrid/>
                <w:sz w:val="20"/>
                <w:szCs w:val="22"/>
                <w:lang w:val="en-GB" w:eastAsia="en-GB"/>
              </w:rPr>
              <w:t>.</w:t>
            </w:r>
          </w:p>
        </w:tc>
      </w:tr>
      <w:tr w:rsidR="00205770" w:rsidRPr="009630D4" w14:paraId="2F0E8C2A" w14:textId="77777777" w:rsidTr="00723A77">
        <w:tc>
          <w:tcPr>
            <w:tcW w:w="9028" w:type="dxa"/>
            <w:gridSpan w:val="3"/>
          </w:tcPr>
          <w:p w14:paraId="126B0795" w14:textId="77777777" w:rsidR="00205770" w:rsidRPr="009630D4" w:rsidRDefault="00205770" w:rsidP="00AA6C43">
            <w:pPr>
              <w:widowControl/>
              <w:jc w:val="center"/>
              <w:rPr>
                <w:rFonts w:cs="Arial"/>
                <w:b/>
                <w:snapToGrid/>
                <w:sz w:val="20"/>
                <w:szCs w:val="22"/>
                <w:lang w:val="en-GB" w:eastAsia="en-GB"/>
              </w:rPr>
            </w:pPr>
          </w:p>
        </w:tc>
      </w:tr>
      <w:tr w:rsidR="00AA6C43" w:rsidRPr="009630D4" w14:paraId="3E32916C" w14:textId="77777777" w:rsidTr="00723A77">
        <w:tc>
          <w:tcPr>
            <w:tcW w:w="9028" w:type="dxa"/>
            <w:gridSpan w:val="3"/>
          </w:tcPr>
          <w:p w14:paraId="60DDF5FB" w14:textId="27D8A114" w:rsidR="00AA6C43" w:rsidRPr="009630D4" w:rsidRDefault="00AA6C43" w:rsidP="00AA6C43">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w:t>
            </w:r>
            <w:r w:rsidR="00FF131B">
              <w:rPr>
                <w:rFonts w:cs="Arial"/>
                <w:b/>
                <w:snapToGrid/>
                <w:sz w:val="20"/>
                <w:szCs w:val="22"/>
                <w:lang w:val="en-GB" w:eastAsia="en-GB"/>
              </w:rPr>
              <w:t>closed</w:t>
            </w:r>
            <w:r w:rsidRPr="009630D4">
              <w:rPr>
                <w:rFonts w:cs="Arial"/>
                <w:b/>
                <w:snapToGrid/>
                <w:sz w:val="20"/>
                <w:szCs w:val="22"/>
                <w:lang w:val="en-GB" w:eastAsia="en-GB"/>
              </w:rPr>
              <w:t xml:space="preserve"> at </w:t>
            </w:r>
            <w:r w:rsidR="004F4691">
              <w:rPr>
                <w:rFonts w:cs="Arial"/>
                <w:b/>
                <w:snapToGrid/>
                <w:sz w:val="20"/>
                <w:szCs w:val="22"/>
                <w:lang w:val="en-GB" w:eastAsia="en-GB"/>
              </w:rPr>
              <w:t>6.</w:t>
            </w:r>
            <w:r w:rsidR="00194A08">
              <w:rPr>
                <w:rFonts w:cs="Arial"/>
                <w:b/>
                <w:snapToGrid/>
                <w:sz w:val="20"/>
                <w:szCs w:val="22"/>
                <w:lang w:val="en-GB" w:eastAsia="en-GB"/>
              </w:rPr>
              <w:t>5</w:t>
            </w:r>
            <w:r w:rsidR="00DA6DBA">
              <w:rPr>
                <w:rFonts w:cs="Arial"/>
                <w:b/>
                <w:snapToGrid/>
                <w:sz w:val="20"/>
                <w:szCs w:val="22"/>
                <w:lang w:val="en-GB" w:eastAsia="en-GB"/>
              </w:rPr>
              <w:t>9</w:t>
            </w:r>
            <w:r w:rsidR="0031251C">
              <w:rPr>
                <w:rFonts w:cs="Arial"/>
                <w:b/>
                <w:snapToGrid/>
                <w:sz w:val="20"/>
                <w:szCs w:val="22"/>
                <w:lang w:val="en-GB" w:eastAsia="en-GB"/>
              </w:rPr>
              <w:t xml:space="preserve"> </w:t>
            </w:r>
            <w:r w:rsidR="004F4691">
              <w:rPr>
                <w:rFonts w:cs="Arial"/>
                <w:b/>
                <w:snapToGrid/>
                <w:sz w:val="20"/>
                <w:szCs w:val="22"/>
                <w:lang w:val="en-GB" w:eastAsia="en-GB"/>
              </w:rPr>
              <w:t>pm</w:t>
            </w:r>
          </w:p>
        </w:tc>
      </w:tr>
    </w:tbl>
    <w:p w14:paraId="76754B8E" w14:textId="182E92FB" w:rsidR="00D223B7" w:rsidRDefault="00D223B7" w:rsidP="00D223B7"/>
    <w:p w14:paraId="0DEE7875" w14:textId="77777777" w:rsidR="009709EE" w:rsidRPr="009630D4" w:rsidRDefault="009709EE" w:rsidP="009709EE">
      <w:pPr>
        <w:widowControl/>
        <w:rPr>
          <w:rFonts w:cs="Arial"/>
          <w:snapToGrid/>
          <w:sz w:val="20"/>
          <w:szCs w:val="22"/>
          <w:lang w:val="en-GB" w:eastAsia="en-GB"/>
        </w:rPr>
      </w:pPr>
    </w:p>
    <w:sectPr w:rsidR="009709EE" w:rsidRPr="009630D4" w:rsidSect="00F43748">
      <w:footerReference w:type="default" r:id="rId10"/>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1231" w14:textId="77777777" w:rsidR="0059744F" w:rsidRDefault="0059744F">
      <w:r>
        <w:separator/>
      </w:r>
    </w:p>
  </w:endnote>
  <w:endnote w:type="continuationSeparator" w:id="0">
    <w:p w14:paraId="3A877AA5" w14:textId="77777777" w:rsidR="0059744F" w:rsidRDefault="0059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Content>
      <w:sdt>
        <w:sdtPr>
          <w:id w:val="-1769616900"/>
          <w:docPartObj>
            <w:docPartGallery w:val="Page Numbers (Top of Page)"/>
            <w:docPartUnique/>
          </w:docPartObj>
        </w:sdt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296D" w14:textId="77777777" w:rsidR="0059744F" w:rsidRDefault="0059744F">
      <w:r>
        <w:separator/>
      </w:r>
    </w:p>
  </w:footnote>
  <w:footnote w:type="continuationSeparator" w:id="0">
    <w:p w14:paraId="0B1DBF53" w14:textId="77777777" w:rsidR="0059744F" w:rsidRDefault="00597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039664258">
    <w:abstractNumId w:val="10"/>
  </w:num>
  <w:num w:numId="2" w16cid:durableId="1117331292">
    <w:abstractNumId w:val="14"/>
  </w:num>
  <w:num w:numId="3" w16cid:durableId="358706765">
    <w:abstractNumId w:val="7"/>
  </w:num>
  <w:num w:numId="4" w16cid:durableId="727534425">
    <w:abstractNumId w:val="12"/>
  </w:num>
  <w:num w:numId="5" w16cid:durableId="2009861329">
    <w:abstractNumId w:val="5"/>
  </w:num>
  <w:num w:numId="6" w16cid:durableId="2021931455">
    <w:abstractNumId w:val="0"/>
  </w:num>
  <w:num w:numId="7" w16cid:durableId="1196388985">
    <w:abstractNumId w:val="11"/>
  </w:num>
  <w:num w:numId="8" w16cid:durableId="687760747">
    <w:abstractNumId w:val="2"/>
  </w:num>
  <w:num w:numId="9" w16cid:durableId="1042092988">
    <w:abstractNumId w:val="1"/>
  </w:num>
  <w:num w:numId="10" w16cid:durableId="1947807933">
    <w:abstractNumId w:val="4"/>
  </w:num>
  <w:num w:numId="11" w16cid:durableId="14310490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4815713">
    <w:abstractNumId w:val="6"/>
  </w:num>
  <w:num w:numId="13" w16cid:durableId="1385177663">
    <w:abstractNumId w:val="13"/>
  </w:num>
  <w:num w:numId="14" w16cid:durableId="1920284622">
    <w:abstractNumId w:val="9"/>
  </w:num>
  <w:num w:numId="15" w16cid:durableId="518390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15DAD"/>
    <w:rsid w:val="0005790E"/>
    <w:rsid w:val="00060A30"/>
    <w:rsid w:val="00063AC8"/>
    <w:rsid w:val="000670AC"/>
    <w:rsid w:val="00073515"/>
    <w:rsid w:val="00086EC7"/>
    <w:rsid w:val="000D4194"/>
    <w:rsid w:val="000D595B"/>
    <w:rsid w:val="000E2F97"/>
    <w:rsid w:val="000F0D13"/>
    <w:rsid w:val="000F7FA0"/>
    <w:rsid w:val="001000F0"/>
    <w:rsid w:val="001066FB"/>
    <w:rsid w:val="00106DDC"/>
    <w:rsid w:val="00112660"/>
    <w:rsid w:val="00115CCC"/>
    <w:rsid w:val="00120298"/>
    <w:rsid w:val="001208AE"/>
    <w:rsid w:val="00130D57"/>
    <w:rsid w:val="00137526"/>
    <w:rsid w:val="001410B9"/>
    <w:rsid w:val="0015034F"/>
    <w:rsid w:val="001540F1"/>
    <w:rsid w:val="00156ED1"/>
    <w:rsid w:val="00160936"/>
    <w:rsid w:val="00183E77"/>
    <w:rsid w:val="00194A08"/>
    <w:rsid w:val="001A60F8"/>
    <w:rsid w:val="001B51E1"/>
    <w:rsid w:val="001C1A3E"/>
    <w:rsid w:val="001C2376"/>
    <w:rsid w:val="001D1BE2"/>
    <w:rsid w:val="001D63D7"/>
    <w:rsid w:val="001E05DC"/>
    <w:rsid w:val="001E504D"/>
    <w:rsid w:val="002020A8"/>
    <w:rsid w:val="00204A59"/>
    <w:rsid w:val="00205770"/>
    <w:rsid w:val="00210ABA"/>
    <w:rsid w:val="00220C91"/>
    <w:rsid w:val="00221114"/>
    <w:rsid w:val="00261123"/>
    <w:rsid w:val="00265607"/>
    <w:rsid w:val="00273D76"/>
    <w:rsid w:val="00277A13"/>
    <w:rsid w:val="00291D19"/>
    <w:rsid w:val="002A4FC0"/>
    <w:rsid w:val="002B2861"/>
    <w:rsid w:val="002C7848"/>
    <w:rsid w:val="00305123"/>
    <w:rsid w:val="0031251C"/>
    <w:rsid w:val="003159DC"/>
    <w:rsid w:val="0032307E"/>
    <w:rsid w:val="0034518D"/>
    <w:rsid w:val="003663F5"/>
    <w:rsid w:val="00367A68"/>
    <w:rsid w:val="00374C41"/>
    <w:rsid w:val="00377BE6"/>
    <w:rsid w:val="003860C2"/>
    <w:rsid w:val="00394020"/>
    <w:rsid w:val="003A081F"/>
    <w:rsid w:val="003C6078"/>
    <w:rsid w:val="003F1CF2"/>
    <w:rsid w:val="003F4860"/>
    <w:rsid w:val="004104D9"/>
    <w:rsid w:val="00417EB7"/>
    <w:rsid w:val="00423560"/>
    <w:rsid w:val="004239B0"/>
    <w:rsid w:val="00423E52"/>
    <w:rsid w:val="004300A8"/>
    <w:rsid w:val="00446B04"/>
    <w:rsid w:val="00461EC1"/>
    <w:rsid w:val="004627E9"/>
    <w:rsid w:val="00495F48"/>
    <w:rsid w:val="004C3EA3"/>
    <w:rsid w:val="004D4A7A"/>
    <w:rsid w:val="004F4691"/>
    <w:rsid w:val="004F6438"/>
    <w:rsid w:val="0050080B"/>
    <w:rsid w:val="005019C8"/>
    <w:rsid w:val="005021E1"/>
    <w:rsid w:val="005159BF"/>
    <w:rsid w:val="0052410B"/>
    <w:rsid w:val="00541E36"/>
    <w:rsid w:val="00545215"/>
    <w:rsid w:val="00551E9C"/>
    <w:rsid w:val="00565B8B"/>
    <w:rsid w:val="00570019"/>
    <w:rsid w:val="00595BBB"/>
    <w:rsid w:val="0059744F"/>
    <w:rsid w:val="00597781"/>
    <w:rsid w:val="005C3A64"/>
    <w:rsid w:val="005D697F"/>
    <w:rsid w:val="005F15E5"/>
    <w:rsid w:val="005F337F"/>
    <w:rsid w:val="005F6899"/>
    <w:rsid w:val="00607E27"/>
    <w:rsid w:val="0061607D"/>
    <w:rsid w:val="0063357F"/>
    <w:rsid w:val="00646A4F"/>
    <w:rsid w:val="00655BD8"/>
    <w:rsid w:val="00660368"/>
    <w:rsid w:val="00675CC0"/>
    <w:rsid w:val="00681FF4"/>
    <w:rsid w:val="00685244"/>
    <w:rsid w:val="00692925"/>
    <w:rsid w:val="00697C6D"/>
    <w:rsid w:val="006A318B"/>
    <w:rsid w:val="006A6C9B"/>
    <w:rsid w:val="006B272C"/>
    <w:rsid w:val="006B3284"/>
    <w:rsid w:val="006C5E88"/>
    <w:rsid w:val="006D43C0"/>
    <w:rsid w:val="006D486D"/>
    <w:rsid w:val="006E4D8D"/>
    <w:rsid w:val="006E7143"/>
    <w:rsid w:val="006F1868"/>
    <w:rsid w:val="0071539D"/>
    <w:rsid w:val="007228B0"/>
    <w:rsid w:val="007233A9"/>
    <w:rsid w:val="00723A77"/>
    <w:rsid w:val="00730B5E"/>
    <w:rsid w:val="007408E8"/>
    <w:rsid w:val="007A7AE9"/>
    <w:rsid w:val="007C5028"/>
    <w:rsid w:val="00812245"/>
    <w:rsid w:val="00813F0B"/>
    <w:rsid w:val="00857DCE"/>
    <w:rsid w:val="00862879"/>
    <w:rsid w:val="0087753C"/>
    <w:rsid w:val="008952BD"/>
    <w:rsid w:val="008E3AF2"/>
    <w:rsid w:val="009024FA"/>
    <w:rsid w:val="00917350"/>
    <w:rsid w:val="00917E90"/>
    <w:rsid w:val="00920434"/>
    <w:rsid w:val="00931E37"/>
    <w:rsid w:val="00932291"/>
    <w:rsid w:val="009454B5"/>
    <w:rsid w:val="00946A1E"/>
    <w:rsid w:val="00950F7C"/>
    <w:rsid w:val="009630D4"/>
    <w:rsid w:val="009709EE"/>
    <w:rsid w:val="00976BEB"/>
    <w:rsid w:val="009A75A0"/>
    <w:rsid w:val="009C1062"/>
    <w:rsid w:val="009D16D7"/>
    <w:rsid w:val="009E155B"/>
    <w:rsid w:val="00A02322"/>
    <w:rsid w:val="00A02A9C"/>
    <w:rsid w:val="00A03958"/>
    <w:rsid w:val="00A0569D"/>
    <w:rsid w:val="00A13252"/>
    <w:rsid w:val="00A13818"/>
    <w:rsid w:val="00A33FF4"/>
    <w:rsid w:val="00A521E0"/>
    <w:rsid w:val="00A76B2D"/>
    <w:rsid w:val="00A82495"/>
    <w:rsid w:val="00A94DE0"/>
    <w:rsid w:val="00AA6C43"/>
    <w:rsid w:val="00AB40C4"/>
    <w:rsid w:val="00AC23A0"/>
    <w:rsid w:val="00AD73BD"/>
    <w:rsid w:val="00AE223E"/>
    <w:rsid w:val="00AF4F79"/>
    <w:rsid w:val="00AF7269"/>
    <w:rsid w:val="00B0334F"/>
    <w:rsid w:val="00B04ABF"/>
    <w:rsid w:val="00B17AA5"/>
    <w:rsid w:val="00B22727"/>
    <w:rsid w:val="00B4757A"/>
    <w:rsid w:val="00B54D64"/>
    <w:rsid w:val="00B57273"/>
    <w:rsid w:val="00B62583"/>
    <w:rsid w:val="00B63479"/>
    <w:rsid w:val="00BE101B"/>
    <w:rsid w:val="00BE3062"/>
    <w:rsid w:val="00BE3F55"/>
    <w:rsid w:val="00C011BB"/>
    <w:rsid w:val="00C07E34"/>
    <w:rsid w:val="00C15DA7"/>
    <w:rsid w:val="00C20F75"/>
    <w:rsid w:val="00C35184"/>
    <w:rsid w:val="00C455A4"/>
    <w:rsid w:val="00C54AB4"/>
    <w:rsid w:val="00C63AF9"/>
    <w:rsid w:val="00C705FA"/>
    <w:rsid w:val="00C8105D"/>
    <w:rsid w:val="00C87BFA"/>
    <w:rsid w:val="00CA63E9"/>
    <w:rsid w:val="00CC2557"/>
    <w:rsid w:val="00CD2346"/>
    <w:rsid w:val="00CD2AC5"/>
    <w:rsid w:val="00CE076C"/>
    <w:rsid w:val="00CE2221"/>
    <w:rsid w:val="00D051E5"/>
    <w:rsid w:val="00D05282"/>
    <w:rsid w:val="00D10BF4"/>
    <w:rsid w:val="00D223B7"/>
    <w:rsid w:val="00D34B54"/>
    <w:rsid w:val="00D65E8A"/>
    <w:rsid w:val="00DA6DBA"/>
    <w:rsid w:val="00DB0551"/>
    <w:rsid w:val="00DB4112"/>
    <w:rsid w:val="00DC0006"/>
    <w:rsid w:val="00DC6C6F"/>
    <w:rsid w:val="00DD3638"/>
    <w:rsid w:val="00DF00F3"/>
    <w:rsid w:val="00DF35B1"/>
    <w:rsid w:val="00E05293"/>
    <w:rsid w:val="00E20CDB"/>
    <w:rsid w:val="00E3129E"/>
    <w:rsid w:val="00E36AFA"/>
    <w:rsid w:val="00E42B89"/>
    <w:rsid w:val="00E44A11"/>
    <w:rsid w:val="00E50576"/>
    <w:rsid w:val="00E56ACE"/>
    <w:rsid w:val="00EC6491"/>
    <w:rsid w:val="00EE2062"/>
    <w:rsid w:val="00EE3803"/>
    <w:rsid w:val="00EE67F7"/>
    <w:rsid w:val="00EF30C4"/>
    <w:rsid w:val="00F00F33"/>
    <w:rsid w:val="00F07242"/>
    <w:rsid w:val="00F238B6"/>
    <w:rsid w:val="00F24A7D"/>
    <w:rsid w:val="00F27677"/>
    <w:rsid w:val="00F42309"/>
    <w:rsid w:val="00F43748"/>
    <w:rsid w:val="00F5033D"/>
    <w:rsid w:val="00F56B3F"/>
    <w:rsid w:val="00F878AF"/>
    <w:rsid w:val="00FB0207"/>
    <w:rsid w:val="00FB17D1"/>
    <w:rsid w:val="00FB27F2"/>
    <w:rsid w:val="00FC23CE"/>
    <w:rsid w:val="00FC6972"/>
    <w:rsid w:val="00FD0357"/>
    <w:rsid w:val="00FD18EE"/>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2" ma:contentTypeDescription="Create a new document." ma:contentTypeScope="" ma:versionID="e5fd6ff5e08f39b89a759e1438cb8a9d">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c69b280348bb580e4264814841f6b447"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83996-D8D2-4891-BE7D-5BAE14EA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9D2F1-D20D-4D72-9433-E2D38EF1736A}">
  <ds:schemaRefs>
    <ds:schemaRef ds:uri="http://schemas.microsoft.com/sharepoint/v3/contenttype/forms"/>
  </ds:schemaRefs>
</ds:datastoreItem>
</file>

<file path=customXml/itemProps3.xml><?xml version="1.0" encoding="utf-8"?>
<ds:datastoreItem xmlns:ds="http://schemas.openxmlformats.org/officeDocument/2006/customXml" ds:itemID="{8C33FB99-5034-43D9-83EB-C048FE29B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 Bradshaw</cp:lastModifiedBy>
  <cp:revision>7</cp:revision>
  <cp:lastPrinted>2022-09-28T13:37:00Z</cp:lastPrinted>
  <dcterms:created xsi:type="dcterms:W3CDTF">2022-09-28T12:05:00Z</dcterms:created>
  <dcterms:modified xsi:type="dcterms:W3CDTF">2022-09-28T13:38:00Z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