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9E06" w14:textId="77777777" w:rsidR="000D6859" w:rsidRPr="00D42844" w:rsidRDefault="000D6859" w:rsidP="000D6859">
      <w:pPr>
        <w:spacing w:line="221" w:lineRule="auto"/>
        <w:jc w:val="center"/>
        <w:rPr>
          <w:rFonts w:cs="Arial"/>
          <w:b/>
          <w:i/>
          <w:sz w:val="22"/>
          <w:szCs w:val="22"/>
          <w:lang w:val="en-GB"/>
        </w:rPr>
      </w:pPr>
      <w:r w:rsidRPr="00D42844">
        <w:rPr>
          <w:rFonts w:cs="Arial"/>
          <w:b/>
          <w:i/>
          <w:sz w:val="22"/>
          <w:szCs w:val="22"/>
          <w:lang w:val="en-GB"/>
        </w:rPr>
        <w:t>High Wycombe Charter Trustees</w:t>
      </w:r>
    </w:p>
    <w:p w14:paraId="2D3D31DC" w14:textId="77777777" w:rsidR="000D6859" w:rsidRPr="00D42844" w:rsidRDefault="000D6859" w:rsidP="000D6859">
      <w:pPr>
        <w:spacing w:line="221" w:lineRule="auto"/>
        <w:jc w:val="center"/>
        <w:rPr>
          <w:rFonts w:cs="Arial"/>
          <w:b/>
          <w:i/>
          <w:sz w:val="22"/>
          <w:szCs w:val="22"/>
          <w:lang w:val="en-GB"/>
        </w:rPr>
      </w:pPr>
      <w:r w:rsidRPr="00D42844">
        <w:rPr>
          <w:rFonts w:cs="Arial"/>
          <w:b/>
          <w:i/>
          <w:sz w:val="22"/>
          <w:szCs w:val="22"/>
          <w:lang w:val="en-GB"/>
        </w:rPr>
        <w:t>Mayor’s Parlour, Wycombe Area Office, High Wycombe HP11 1BB</w:t>
      </w:r>
    </w:p>
    <w:p w14:paraId="1FAE8B22" w14:textId="7C81CF54" w:rsidR="000D6859" w:rsidRPr="00D42844" w:rsidRDefault="000D6859" w:rsidP="000D6859">
      <w:pPr>
        <w:spacing w:line="221" w:lineRule="auto"/>
        <w:jc w:val="center"/>
        <w:rPr>
          <w:rFonts w:cs="Arial"/>
          <w:i/>
          <w:sz w:val="22"/>
          <w:szCs w:val="22"/>
          <w:lang w:val="en-GB"/>
        </w:rPr>
      </w:pPr>
      <w:r w:rsidRPr="00D42844">
        <w:rPr>
          <w:rFonts w:cs="Arial"/>
          <w:i/>
          <w:sz w:val="22"/>
          <w:szCs w:val="22"/>
          <w:lang w:val="en-GB"/>
        </w:rPr>
        <w:t xml:space="preserve">Town Clerk: Tel: 01494 421367     Secretary: Tel: </w:t>
      </w:r>
      <w:r w:rsidR="008C20F2" w:rsidRPr="00D42844">
        <w:rPr>
          <w:rFonts w:cs="Arial"/>
          <w:i/>
          <w:sz w:val="22"/>
          <w:szCs w:val="22"/>
          <w:lang w:val="en-GB"/>
        </w:rPr>
        <w:t>01494 475792</w:t>
      </w:r>
    </w:p>
    <w:p w14:paraId="061C5266" w14:textId="77777777" w:rsidR="000D6859" w:rsidRPr="00D42844" w:rsidRDefault="000D6859" w:rsidP="000D6859">
      <w:pPr>
        <w:spacing w:line="221" w:lineRule="auto"/>
        <w:jc w:val="center"/>
        <w:rPr>
          <w:rFonts w:cs="Arial"/>
          <w:sz w:val="22"/>
          <w:szCs w:val="22"/>
          <w:lang w:val="en-GB"/>
        </w:rPr>
      </w:pPr>
    </w:p>
    <w:p w14:paraId="0791CBA1" w14:textId="77777777" w:rsidR="000D6859" w:rsidRPr="00D42844" w:rsidRDefault="000D6859" w:rsidP="000D6859">
      <w:pPr>
        <w:rPr>
          <w:rFonts w:cs="Arial"/>
          <w:b/>
          <w:i/>
          <w:sz w:val="22"/>
          <w:szCs w:val="22"/>
        </w:rPr>
      </w:pPr>
      <w:r w:rsidRPr="00D42844">
        <w:rPr>
          <w:rFonts w:cs="Arial"/>
          <w:b/>
          <w:i/>
          <w:sz w:val="22"/>
          <w:szCs w:val="22"/>
        </w:rPr>
        <w:tab/>
      </w:r>
      <w:r w:rsidRPr="00D42844">
        <w:rPr>
          <w:rFonts w:cs="Arial"/>
          <w:b/>
          <w:i/>
          <w:sz w:val="22"/>
          <w:szCs w:val="22"/>
        </w:rPr>
        <w:tab/>
      </w:r>
      <w:r w:rsidRPr="00D42844">
        <w:rPr>
          <w:rFonts w:cs="Arial"/>
          <w:b/>
          <w:i/>
          <w:sz w:val="22"/>
          <w:szCs w:val="22"/>
        </w:rPr>
        <w:tab/>
      </w:r>
      <w:r w:rsidRPr="00D42844">
        <w:rPr>
          <w:rFonts w:cs="Arial"/>
          <w:b/>
          <w:i/>
          <w:sz w:val="22"/>
          <w:szCs w:val="22"/>
        </w:rPr>
        <w:tab/>
      </w:r>
      <w:r w:rsidRPr="00D42844">
        <w:rPr>
          <w:rFonts w:cs="Arial"/>
          <w:b/>
          <w:i/>
          <w:sz w:val="22"/>
          <w:szCs w:val="22"/>
        </w:rPr>
        <w:tab/>
      </w:r>
      <w:r w:rsidRPr="00D42844">
        <w:rPr>
          <w:rFonts w:cs="Arial"/>
          <w:b/>
          <w:i/>
          <w:sz w:val="22"/>
          <w:szCs w:val="22"/>
        </w:rPr>
        <w:tab/>
      </w:r>
      <w:r w:rsidRPr="00D42844">
        <w:rPr>
          <w:rFonts w:cs="Arial"/>
          <w:b/>
          <w:i/>
          <w:sz w:val="22"/>
          <w:szCs w:val="22"/>
        </w:rPr>
        <w:tab/>
      </w:r>
      <w:r w:rsidRPr="00D42844">
        <w:rPr>
          <w:rFonts w:cs="Arial"/>
          <w:b/>
          <w:i/>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9"/>
        <w:gridCol w:w="2322"/>
        <w:gridCol w:w="250"/>
        <w:gridCol w:w="4637"/>
      </w:tblGrid>
      <w:tr w:rsidR="000D6859" w:rsidRPr="00D42844" w14:paraId="021BB021" w14:textId="77777777" w:rsidTr="00E1214A">
        <w:tc>
          <w:tcPr>
            <w:tcW w:w="1948" w:type="dxa"/>
          </w:tcPr>
          <w:p w14:paraId="7F3D9848" w14:textId="77A1FCA2" w:rsidR="000D6859" w:rsidRPr="00D42844" w:rsidRDefault="000D6859" w:rsidP="00E1214A">
            <w:pPr>
              <w:spacing w:line="221" w:lineRule="auto"/>
              <w:rPr>
                <w:rFonts w:cs="Arial"/>
                <w:sz w:val="22"/>
                <w:szCs w:val="22"/>
                <w:lang w:val="en-GB"/>
              </w:rPr>
            </w:pPr>
            <w:r w:rsidRPr="00D42844">
              <w:rPr>
                <w:rFonts w:cs="Arial"/>
                <w:b/>
                <w:i/>
                <w:sz w:val="22"/>
                <w:szCs w:val="22"/>
              </w:rPr>
              <w:t>Mayor 202</w:t>
            </w:r>
            <w:r w:rsidR="002C5D47">
              <w:rPr>
                <w:rFonts w:cs="Arial"/>
                <w:b/>
                <w:i/>
                <w:sz w:val="22"/>
                <w:szCs w:val="22"/>
              </w:rPr>
              <w:t>3</w:t>
            </w:r>
            <w:r w:rsidRPr="00D42844">
              <w:rPr>
                <w:rFonts w:cs="Arial"/>
                <w:b/>
                <w:i/>
                <w:sz w:val="22"/>
                <w:szCs w:val="22"/>
              </w:rPr>
              <w:t>-202</w:t>
            </w:r>
            <w:r w:rsidR="002C5D47">
              <w:rPr>
                <w:rFonts w:cs="Arial"/>
                <w:b/>
                <w:i/>
                <w:sz w:val="22"/>
                <w:szCs w:val="22"/>
              </w:rPr>
              <w:t>4</w:t>
            </w:r>
            <w:r w:rsidRPr="00D42844">
              <w:rPr>
                <w:rFonts w:cs="Arial"/>
                <w:b/>
                <w:i/>
                <w:sz w:val="22"/>
                <w:szCs w:val="22"/>
              </w:rPr>
              <w:t>:</w:t>
            </w:r>
          </w:p>
        </w:tc>
        <w:tc>
          <w:tcPr>
            <w:tcW w:w="2588" w:type="dxa"/>
          </w:tcPr>
          <w:p w14:paraId="7907F638" w14:textId="2D6B5FEA" w:rsidR="000D6859" w:rsidRPr="00D42844" w:rsidRDefault="000D6859" w:rsidP="00E1214A">
            <w:pPr>
              <w:spacing w:line="221" w:lineRule="auto"/>
              <w:rPr>
                <w:rFonts w:cs="Arial"/>
                <w:sz w:val="22"/>
                <w:szCs w:val="22"/>
                <w:lang w:val="en-GB"/>
              </w:rPr>
            </w:pPr>
            <w:r w:rsidRPr="00D42844">
              <w:rPr>
                <w:rFonts w:cs="Arial"/>
                <w:b/>
                <w:i/>
                <w:sz w:val="22"/>
                <w:szCs w:val="22"/>
              </w:rPr>
              <w:t xml:space="preserve">Cllr. </w:t>
            </w:r>
            <w:r w:rsidR="002C5D47">
              <w:rPr>
                <w:rFonts w:cs="Arial"/>
                <w:b/>
                <w:i/>
                <w:sz w:val="22"/>
                <w:szCs w:val="22"/>
              </w:rPr>
              <w:t>Paul Turner</w:t>
            </w:r>
          </w:p>
        </w:tc>
        <w:tc>
          <w:tcPr>
            <w:tcW w:w="257" w:type="dxa"/>
          </w:tcPr>
          <w:p w14:paraId="417DAA1F" w14:textId="77777777" w:rsidR="000D6859" w:rsidRPr="00D42844" w:rsidRDefault="000D6859" w:rsidP="00E1214A">
            <w:pPr>
              <w:spacing w:line="221" w:lineRule="auto"/>
              <w:jc w:val="right"/>
              <w:rPr>
                <w:rFonts w:cs="Arial"/>
                <w:sz w:val="22"/>
                <w:szCs w:val="22"/>
                <w:lang w:val="en-GB"/>
              </w:rPr>
            </w:pPr>
          </w:p>
        </w:tc>
        <w:tc>
          <w:tcPr>
            <w:tcW w:w="4235" w:type="dxa"/>
          </w:tcPr>
          <w:p w14:paraId="0CF430C5" w14:textId="77777777" w:rsidR="000D6859" w:rsidRPr="00D42844" w:rsidRDefault="000D6859" w:rsidP="00E1214A">
            <w:pPr>
              <w:spacing w:line="221" w:lineRule="auto"/>
              <w:rPr>
                <w:rFonts w:cs="Arial"/>
                <w:b/>
                <w:i/>
                <w:sz w:val="22"/>
                <w:szCs w:val="22"/>
              </w:rPr>
            </w:pPr>
            <w:r w:rsidRPr="00D42844">
              <w:rPr>
                <w:rFonts w:cs="Arial"/>
                <w:b/>
                <w:i/>
                <w:sz w:val="22"/>
                <w:szCs w:val="22"/>
              </w:rPr>
              <w:t xml:space="preserve">Email: </w:t>
            </w:r>
          </w:p>
          <w:p w14:paraId="0EFFB050" w14:textId="0644386B" w:rsidR="000D6859" w:rsidRPr="00D42844" w:rsidRDefault="002C5D47" w:rsidP="00E1214A">
            <w:pPr>
              <w:spacing w:line="221" w:lineRule="auto"/>
              <w:rPr>
                <w:rFonts w:cs="Arial"/>
                <w:sz w:val="22"/>
                <w:szCs w:val="22"/>
                <w:lang w:val="en-GB"/>
              </w:rPr>
            </w:pPr>
            <w:r>
              <w:rPr>
                <w:rFonts w:cs="Arial"/>
                <w:b/>
                <w:i/>
                <w:sz w:val="22"/>
                <w:szCs w:val="22"/>
              </w:rPr>
              <w:t>Paul.Turner</w:t>
            </w:r>
            <w:r w:rsidR="000D6859" w:rsidRPr="00D42844">
              <w:rPr>
                <w:rFonts w:cs="Arial"/>
                <w:b/>
                <w:i/>
                <w:sz w:val="22"/>
                <w:szCs w:val="22"/>
              </w:rPr>
              <w:t>@buckinghamshire.gov.uk</w:t>
            </w:r>
          </w:p>
        </w:tc>
      </w:tr>
      <w:tr w:rsidR="000D6859" w:rsidRPr="00D42844" w14:paraId="542B25AE" w14:textId="77777777" w:rsidTr="00E1214A">
        <w:tc>
          <w:tcPr>
            <w:tcW w:w="1948" w:type="dxa"/>
          </w:tcPr>
          <w:p w14:paraId="7B4084E7" w14:textId="77777777" w:rsidR="000D6859" w:rsidRPr="00D42844" w:rsidRDefault="000D6859" w:rsidP="00E1214A">
            <w:pPr>
              <w:spacing w:line="221" w:lineRule="auto"/>
              <w:rPr>
                <w:rFonts w:cs="Arial"/>
                <w:sz w:val="22"/>
                <w:szCs w:val="22"/>
                <w:lang w:val="en-GB"/>
              </w:rPr>
            </w:pPr>
            <w:r w:rsidRPr="00D42844">
              <w:rPr>
                <w:rFonts w:cs="Arial"/>
                <w:b/>
                <w:i/>
                <w:sz w:val="22"/>
                <w:szCs w:val="22"/>
              </w:rPr>
              <w:t>Town Clerk &amp; Treasurer:</w:t>
            </w:r>
          </w:p>
        </w:tc>
        <w:tc>
          <w:tcPr>
            <w:tcW w:w="2588" w:type="dxa"/>
          </w:tcPr>
          <w:p w14:paraId="7537847C" w14:textId="77777777" w:rsidR="000D6859" w:rsidRPr="00D42844" w:rsidRDefault="000D6859" w:rsidP="00E1214A">
            <w:pPr>
              <w:spacing w:line="221" w:lineRule="auto"/>
              <w:rPr>
                <w:rFonts w:cs="Arial"/>
                <w:sz w:val="22"/>
                <w:szCs w:val="22"/>
                <w:lang w:val="en-GB"/>
              </w:rPr>
            </w:pPr>
            <w:r w:rsidRPr="00D42844">
              <w:rPr>
                <w:rFonts w:cs="Arial"/>
                <w:b/>
                <w:i/>
                <w:sz w:val="22"/>
                <w:szCs w:val="22"/>
              </w:rPr>
              <w:t>Mr Joe Bradshaw MVO</w:t>
            </w:r>
          </w:p>
        </w:tc>
        <w:tc>
          <w:tcPr>
            <w:tcW w:w="257" w:type="dxa"/>
          </w:tcPr>
          <w:p w14:paraId="6DE26F79" w14:textId="77777777" w:rsidR="000D6859" w:rsidRPr="00D42844" w:rsidRDefault="000D6859" w:rsidP="00E1214A">
            <w:pPr>
              <w:spacing w:line="221" w:lineRule="auto"/>
              <w:jc w:val="right"/>
              <w:rPr>
                <w:rFonts w:cs="Arial"/>
                <w:sz w:val="22"/>
                <w:szCs w:val="22"/>
                <w:lang w:val="en-GB"/>
              </w:rPr>
            </w:pPr>
          </w:p>
        </w:tc>
        <w:tc>
          <w:tcPr>
            <w:tcW w:w="4235" w:type="dxa"/>
          </w:tcPr>
          <w:p w14:paraId="22DB5A7D" w14:textId="77777777" w:rsidR="000D6859" w:rsidRPr="00D42844" w:rsidRDefault="000D6859" w:rsidP="00E1214A">
            <w:pPr>
              <w:spacing w:line="221" w:lineRule="auto"/>
              <w:rPr>
                <w:rFonts w:cs="Arial"/>
                <w:sz w:val="22"/>
                <w:szCs w:val="22"/>
                <w:lang w:val="en-GB"/>
              </w:rPr>
            </w:pPr>
            <w:r w:rsidRPr="00D42844">
              <w:rPr>
                <w:rFonts w:cs="Arial"/>
                <w:b/>
                <w:i/>
                <w:sz w:val="22"/>
                <w:szCs w:val="22"/>
              </w:rPr>
              <w:t>Email: Joe.Bradshaw1@buckinghamshire.gov.uk</w:t>
            </w:r>
          </w:p>
        </w:tc>
      </w:tr>
      <w:tr w:rsidR="000D6859" w:rsidRPr="00D42844" w14:paraId="0C4AD52C" w14:textId="77777777" w:rsidTr="00E1214A">
        <w:tc>
          <w:tcPr>
            <w:tcW w:w="1948" w:type="dxa"/>
          </w:tcPr>
          <w:p w14:paraId="16516DDD" w14:textId="77777777" w:rsidR="000D6859" w:rsidRPr="00D42844" w:rsidRDefault="000D6859" w:rsidP="00E1214A">
            <w:pPr>
              <w:spacing w:line="221" w:lineRule="auto"/>
              <w:rPr>
                <w:rFonts w:cs="Arial"/>
                <w:sz w:val="22"/>
                <w:szCs w:val="22"/>
                <w:lang w:val="en-GB"/>
              </w:rPr>
            </w:pPr>
            <w:r w:rsidRPr="00D42844">
              <w:rPr>
                <w:rFonts w:cs="Arial"/>
                <w:b/>
                <w:i/>
                <w:sz w:val="22"/>
                <w:szCs w:val="22"/>
              </w:rPr>
              <w:t>Mayor's Secretary:</w:t>
            </w:r>
          </w:p>
        </w:tc>
        <w:tc>
          <w:tcPr>
            <w:tcW w:w="2588" w:type="dxa"/>
          </w:tcPr>
          <w:p w14:paraId="4CF06F1B" w14:textId="77777777" w:rsidR="000D6859" w:rsidRPr="00D42844" w:rsidRDefault="000D6859" w:rsidP="00E1214A">
            <w:pPr>
              <w:spacing w:line="221" w:lineRule="auto"/>
              <w:rPr>
                <w:rFonts w:cs="Arial"/>
                <w:sz w:val="22"/>
                <w:szCs w:val="22"/>
                <w:lang w:val="en-GB"/>
              </w:rPr>
            </w:pPr>
            <w:r w:rsidRPr="00D42844">
              <w:rPr>
                <w:rFonts w:cs="Arial"/>
                <w:b/>
                <w:i/>
                <w:sz w:val="22"/>
                <w:szCs w:val="22"/>
              </w:rPr>
              <w:t>Miss. Sarah Martin</w:t>
            </w:r>
          </w:p>
        </w:tc>
        <w:tc>
          <w:tcPr>
            <w:tcW w:w="257" w:type="dxa"/>
          </w:tcPr>
          <w:p w14:paraId="3EE34503" w14:textId="77777777" w:rsidR="000D6859" w:rsidRPr="00D42844" w:rsidRDefault="000D6859" w:rsidP="00E1214A">
            <w:pPr>
              <w:spacing w:line="221" w:lineRule="auto"/>
              <w:jc w:val="right"/>
              <w:rPr>
                <w:rFonts w:cs="Arial"/>
                <w:sz w:val="22"/>
                <w:szCs w:val="22"/>
                <w:lang w:val="en-GB"/>
              </w:rPr>
            </w:pPr>
          </w:p>
        </w:tc>
        <w:tc>
          <w:tcPr>
            <w:tcW w:w="4235" w:type="dxa"/>
          </w:tcPr>
          <w:p w14:paraId="2FDB54A4" w14:textId="77777777" w:rsidR="000D6859" w:rsidRPr="00D42844" w:rsidRDefault="000D6859" w:rsidP="00E1214A">
            <w:pPr>
              <w:spacing w:line="221" w:lineRule="auto"/>
              <w:rPr>
                <w:rFonts w:cs="Arial"/>
                <w:sz w:val="22"/>
                <w:szCs w:val="22"/>
                <w:lang w:val="en-GB"/>
              </w:rPr>
            </w:pPr>
            <w:r w:rsidRPr="00D42844">
              <w:rPr>
                <w:rFonts w:cs="Arial"/>
                <w:b/>
                <w:i/>
                <w:sz w:val="22"/>
                <w:szCs w:val="22"/>
              </w:rPr>
              <w:t>Email: Sarah.Martin@buckinghamshire.gov.uk</w:t>
            </w:r>
          </w:p>
        </w:tc>
      </w:tr>
    </w:tbl>
    <w:p w14:paraId="3CDDB574" w14:textId="77777777" w:rsidR="00812245" w:rsidRPr="00D42844" w:rsidRDefault="00812245">
      <w:pPr>
        <w:spacing w:line="221" w:lineRule="auto"/>
        <w:rPr>
          <w:rFonts w:cs="Arial"/>
          <w:sz w:val="22"/>
          <w:szCs w:val="22"/>
          <w:lang w:val="en-GB"/>
        </w:rPr>
      </w:pPr>
    </w:p>
    <w:p w14:paraId="2086F32B" w14:textId="77777777" w:rsidR="00DB4112" w:rsidRPr="00D42844" w:rsidRDefault="00DB4112">
      <w:pPr>
        <w:spacing w:line="221" w:lineRule="auto"/>
        <w:rPr>
          <w:rFonts w:cs="Arial"/>
          <w:sz w:val="22"/>
          <w:szCs w:val="22"/>
          <w:lang w:val="en-GB"/>
        </w:rPr>
      </w:pPr>
    </w:p>
    <w:p w14:paraId="62A5410C" w14:textId="77777777" w:rsidR="00550039" w:rsidRPr="00D42844" w:rsidRDefault="00550039" w:rsidP="00550039">
      <w:pPr>
        <w:widowControl/>
        <w:spacing w:line="259" w:lineRule="auto"/>
        <w:jc w:val="center"/>
        <w:rPr>
          <w:rFonts w:eastAsia="Calibri" w:cs="Arial"/>
          <w:b/>
          <w:bCs/>
          <w:snapToGrid/>
          <w:sz w:val="22"/>
          <w:szCs w:val="22"/>
          <w:lang w:val="en-GB"/>
        </w:rPr>
      </w:pPr>
      <w:r w:rsidRPr="00D42844">
        <w:rPr>
          <w:rFonts w:eastAsia="Calibri" w:cs="Arial"/>
          <w:b/>
          <w:bCs/>
          <w:snapToGrid/>
          <w:sz w:val="22"/>
          <w:szCs w:val="22"/>
          <w:lang w:val="en-GB"/>
        </w:rPr>
        <w:t>NOTES OF A MEETING OF THE STANDING SUB-COMMITTEE</w:t>
      </w:r>
    </w:p>
    <w:p w14:paraId="0DB9A3AD" w14:textId="77777777" w:rsidR="0017727A" w:rsidRPr="00D42844" w:rsidRDefault="00550039" w:rsidP="00550039">
      <w:pPr>
        <w:widowControl/>
        <w:spacing w:line="259" w:lineRule="auto"/>
        <w:jc w:val="center"/>
        <w:rPr>
          <w:rFonts w:eastAsia="Calibri" w:cs="Arial"/>
          <w:b/>
          <w:bCs/>
          <w:snapToGrid/>
          <w:sz w:val="22"/>
          <w:szCs w:val="22"/>
          <w:lang w:val="en-GB"/>
        </w:rPr>
      </w:pPr>
      <w:r w:rsidRPr="00D42844">
        <w:rPr>
          <w:rFonts w:eastAsia="Calibri" w:cs="Arial"/>
          <w:b/>
          <w:bCs/>
          <w:snapToGrid/>
          <w:sz w:val="22"/>
          <w:szCs w:val="22"/>
          <w:lang w:val="en-GB"/>
        </w:rPr>
        <w:t xml:space="preserve">HELD </w:t>
      </w:r>
      <w:r w:rsidR="0017727A" w:rsidRPr="00D42844">
        <w:rPr>
          <w:rFonts w:eastAsia="Calibri" w:cs="Arial"/>
          <w:b/>
          <w:bCs/>
          <w:snapToGrid/>
          <w:sz w:val="22"/>
          <w:szCs w:val="22"/>
          <w:lang w:val="en-GB"/>
        </w:rPr>
        <w:t>IN THE MAYOR’S PARLOUR</w:t>
      </w:r>
    </w:p>
    <w:p w14:paraId="78BD6450" w14:textId="6ABC8F0D" w:rsidR="00550039" w:rsidRPr="00D42844" w:rsidRDefault="00550039" w:rsidP="00550039">
      <w:pPr>
        <w:widowControl/>
        <w:spacing w:line="259" w:lineRule="auto"/>
        <w:jc w:val="center"/>
        <w:rPr>
          <w:rFonts w:eastAsia="Calibri" w:cs="Arial"/>
          <w:b/>
          <w:bCs/>
          <w:snapToGrid/>
          <w:sz w:val="22"/>
          <w:szCs w:val="22"/>
          <w:lang w:val="en-GB"/>
        </w:rPr>
      </w:pPr>
      <w:r w:rsidRPr="00D42844">
        <w:rPr>
          <w:rFonts w:eastAsia="Calibri" w:cs="Arial"/>
          <w:b/>
          <w:bCs/>
          <w:snapToGrid/>
          <w:sz w:val="22"/>
          <w:szCs w:val="22"/>
          <w:lang w:val="en-GB"/>
        </w:rPr>
        <w:t xml:space="preserve">ON </w:t>
      </w:r>
      <w:r w:rsidR="008C20F2" w:rsidRPr="00D42844">
        <w:rPr>
          <w:rFonts w:eastAsia="Calibri" w:cs="Arial"/>
          <w:b/>
          <w:bCs/>
          <w:snapToGrid/>
          <w:sz w:val="22"/>
          <w:szCs w:val="22"/>
          <w:lang w:val="en-GB"/>
        </w:rPr>
        <w:t xml:space="preserve">WEDNESDAY </w:t>
      </w:r>
      <w:r w:rsidR="002C5D47">
        <w:rPr>
          <w:rFonts w:eastAsia="Calibri" w:cs="Arial"/>
          <w:b/>
          <w:bCs/>
          <w:snapToGrid/>
          <w:sz w:val="22"/>
          <w:szCs w:val="22"/>
          <w:lang w:val="en-GB"/>
        </w:rPr>
        <w:t>19 JULY 2023</w:t>
      </w:r>
    </w:p>
    <w:p w14:paraId="29AEEF82" w14:textId="3BBC5AF6" w:rsidR="007A5D65" w:rsidRPr="00D42844" w:rsidRDefault="007A5D65" w:rsidP="007A5D65">
      <w:pPr>
        <w:widowControl/>
        <w:spacing w:line="259" w:lineRule="auto"/>
        <w:jc w:val="center"/>
        <w:rPr>
          <w:rFonts w:eastAsia="Calibri" w:cs="Arial"/>
          <w:b/>
          <w:bCs/>
          <w:snapToGrid/>
          <w:sz w:val="22"/>
          <w:szCs w:val="22"/>
          <w:lang w:val="en-GB"/>
        </w:rPr>
      </w:pPr>
      <w:r w:rsidRPr="00D42844">
        <w:rPr>
          <w:rFonts w:eastAsia="Calibri" w:cs="Arial"/>
          <w:b/>
          <w:bCs/>
          <w:snapToGrid/>
          <w:sz w:val="22"/>
          <w:szCs w:val="22"/>
          <w:lang w:val="en-GB"/>
        </w:rPr>
        <w:t xml:space="preserve">The meeting opened at </w:t>
      </w:r>
      <w:r w:rsidR="009B59B5">
        <w:rPr>
          <w:rFonts w:eastAsia="Calibri" w:cs="Arial"/>
          <w:b/>
          <w:bCs/>
          <w:snapToGrid/>
          <w:sz w:val="22"/>
          <w:szCs w:val="22"/>
          <w:lang w:val="en-GB"/>
        </w:rPr>
        <w:t>6</w:t>
      </w:r>
      <w:r w:rsidR="008C20F2" w:rsidRPr="00D42844">
        <w:rPr>
          <w:rFonts w:eastAsia="Calibri" w:cs="Arial"/>
          <w:b/>
          <w:bCs/>
          <w:snapToGrid/>
          <w:sz w:val="22"/>
          <w:szCs w:val="22"/>
          <w:lang w:val="en-GB"/>
        </w:rPr>
        <w:t xml:space="preserve"> </w:t>
      </w:r>
      <w:r w:rsidRPr="00D42844">
        <w:rPr>
          <w:rFonts w:eastAsia="Calibri" w:cs="Arial"/>
          <w:b/>
          <w:bCs/>
          <w:snapToGrid/>
          <w:sz w:val="22"/>
          <w:szCs w:val="22"/>
          <w:lang w:val="en-GB"/>
        </w:rPr>
        <w:t>pm.</w:t>
      </w:r>
    </w:p>
    <w:p w14:paraId="73670F49" w14:textId="77777777" w:rsidR="007A5D65" w:rsidRPr="00D42844" w:rsidRDefault="007A5D65" w:rsidP="00550039">
      <w:pPr>
        <w:widowControl/>
        <w:spacing w:line="259" w:lineRule="auto"/>
        <w:rPr>
          <w:rFonts w:eastAsia="Calibri" w:cs="Arial"/>
          <w:b/>
          <w:bCs/>
          <w:snapToGrid/>
          <w:sz w:val="22"/>
          <w:szCs w:val="22"/>
          <w:lang w:val="en-GB"/>
        </w:rPr>
      </w:pPr>
    </w:p>
    <w:p w14:paraId="64AACA97" w14:textId="37272299" w:rsidR="00550039" w:rsidRPr="00D42844" w:rsidRDefault="00550039" w:rsidP="00550039">
      <w:pPr>
        <w:widowControl/>
        <w:spacing w:line="259" w:lineRule="auto"/>
        <w:rPr>
          <w:rFonts w:eastAsia="Calibri" w:cs="Arial"/>
          <w:b/>
          <w:bCs/>
          <w:snapToGrid/>
          <w:sz w:val="22"/>
          <w:szCs w:val="22"/>
          <w:lang w:val="en-GB"/>
        </w:rPr>
      </w:pPr>
      <w:r w:rsidRPr="00D42844">
        <w:rPr>
          <w:rFonts w:eastAsia="Calibri" w:cs="Arial"/>
          <w:b/>
          <w:bCs/>
          <w:snapToGrid/>
          <w:sz w:val="22"/>
          <w:szCs w:val="22"/>
          <w:lang w:val="en-GB"/>
        </w:rPr>
        <w:t>Present:</w:t>
      </w:r>
    </w:p>
    <w:p w14:paraId="072ADD39" w14:textId="77777777" w:rsidR="00550039" w:rsidRPr="00D42844" w:rsidRDefault="00550039" w:rsidP="00550039">
      <w:pPr>
        <w:widowControl/>
        <w:spacing w:line="259" w:lineRule="auto"/>
        <w:rPr>
          <w:rFonts w:eastAsia="Calibri" w:cs="Arial"/>
          <w:b/>
          <w:bCs/>
          <w:snapToGrid/>
          <w:sz w:val="22"/>
          <w:szCs w:val="22"/>
          <w:lang w:val="en-GB"/>
        </w:rPr>
      </w:pPr>
    </w:p>
    <w:p w14:paraId="6844AA55" w14:textId="6BD88767" w:rsidR="00F65FB6" w:rsidRPr="00D42844" w:rsidRDefault="00550039" w:rsidP="00BA65FB">
      <w:pPr>
        <w:widowControl/>
        <w:spacing w:line="259" w:lineRule="auto"/>
        <w:rPr>
          <w:rFonts w:eastAsia="Calibri" w:cs="Arial"/>
          <w:snapToGrid/>
          <w:sz w:val="22"/>
          <w:szCs w:val="22"/>
          <w:lang w:val="en-GB"/>
        </w:rPr>
      </w:pPr>
      <w:r w:rsidRPr="00D42844">
        <w:rPr>
          <w:rFonts w:eastAsia="Calibri" w:cs="Arial"/>
          <w:snapToGrid/>
          <w:sz w:val="22"/>
          <w:szCs w:val="22"/>
          <w:lang w:val="en-GB"/>
        </w:rPr>
        <w:t xml:space="preserve">Cllrs: </w:t>
      </w:r>
      <w:r w:rsidR="009F1EEB" w:rsidRPr="00D42844">
        <w:rPr>
          <w:rFonts w:eastAsia="Calibri" w:cs="Arial"/>
          <w:snapToGrid/>
          <w:sz w:val="22"/>
          <w:szCs w:val="22"/>
          <w:lang w:val="en-GB"/>
        </w:rPr>
        <w:t xml:space="preserve">Lesley Clarke </w:t>
      </w:r>
      <w:r w:rsidR="009F1EEB">
        <w:rPr>
          <w:rFonts w:eastAsia="Calibri" w:cs="Arial"/>
          <w:snapToGrid/>
          <w:sz w:val="22"/>
          <w:szCs w:val="22"/>
          <w:lang w:val="en-GB"/>
        </w:rPr>
        <w:t xml:space="preserve">OBE (Chairman), </w:t>
      </w:r>
      <w:r w:rsidR="002C5D47">
        <w:rPr>
          <w:rFonts w:eastAsia="Calibri" w:cs="Arial"/>
          <w:snapToGrid/>
          <w:sz w:val="22"/>
          <w:szCs w:val="22"/>
          <w:lang w:val="en-GB"/>
        </w:rPr>
        <w:t>Paul Turner</w:t>
      </w:r>
      <w:r w:rsidR="008C20F2" w:rsidRPr="00D42844">
        <w:rPr>
          <w:rFonts w:eastAsia="Calibri" w:cs="Arial"/>
          <w:snapToGrid/>
          <w:sz w:val="22"/>
          <w:szCs w:val="22"/>
          <w:lang w:val="en-GB"/>
        </w:rPr>
        <w:t xml:space="preserve"> (Mayor),</w:t>
      </w:r>
      <w:r w:rsidR="009F1EEB">
        <w:rPr>
          <w:rFonts w:eastAsia="Calibri" w:cs="Arial"/>
          <w:snapToGrid/>
          <w:sz w:val="22"/>
          <w:szCs w:val="22"/>
          <w:lang w:val="en-GB"/>
        </w:rPr>
        <w:t xml:space="preserve"> </w:t>
      </w:r>
      <w:r w:rsidR="002C5D47">
        <w:rPr>
          <w:rFonts w:eastAsia="Calibri" w:cs="Arial"/>
          <w:snapToGrid/>
          <w:sz w:val="22"/>
          <w:szCs w:val="22"/>
          <w:lang w:val="en-GB"/>
        </w:rPr>
        <w:t>Nathan Thomas (Deputy Mayor)</w:t>
      </w:r>
      <w:r w:rsidR="009F1EEB">
        <w:rPr>
          <w:rFonts w:eastAsia="Calibri" w:cs="Arial"/>
          <w:snapToGrid/>
          <w:sz w:val="22"/>
          <w:szCs w:val="22"/>
          <w:lang w:val="en-GB"/>
        </w:rPr>
        <w:t xml:space="preserve"> </w:t>
      </w:r>
      <w:r w:rsidR="008C20F2" w:rsidRPr="00D42844">
        <w:rPr>
          <w:rFonts w:eastAsia="Calibri" w:cs="Arial"/>
          <w:snapToGrid/>
          <w:sz w:val="22"/>
          <w:szCs w:val="22"/>
          <w:lang w:val="en-GB"/>
        </w:rPr>
        <w:t>Mazamal Hussain</w:t>
      </w:r>
      <w:r w:rsidR="00F94EE4">
        <w:rPr>
          <w:rFonts w:eastAsia="Calibri" w:cs="Arial"/>
          <w:snapToGrid/>
          <w:sz w:val="22"/>
          <w:szCs w:val="22"/>
          <w:lang w:val="en-GB"/>
        </w:rPr>
        <w:t xml:space="preserve">, </w:t>
      </w:r>
      <w:r w:rsidR="002C5D47">
        <w:rPr>
          <w:rFonts w:eastAsia="Calibri" w:cs="Arial"/>
          <w:snapToGrid/>
          <w:sz w:val="22"/>
          <w:szCs w:val="22"/>
          <w:lang w:val="en-GB"/>
        </w:rPr>
        <w:t>Andrea Baughan</w:t>
      </w:r>
      <w:r w:rsidR="00F94EE4">
        <w:rPr>
          <w:rFonts w:eastAsia="Calibri" w:cs="Arial"/>
          <w:snapToGrid/>
          <w:sz w:val="22"/>
          <w:szCs w:val="22"/>
          <w:lang w:val="en-GB"/>
        </w:rPr>
        <w:t xml:space="preserve"> and </w:t>
      </w:r>
      <w:r w:rsidR="002C5D47">
        <w:rPr>
          <w:rFonts w:eastAsia="Calibri" w:cs="Arial"/>
          <w:snapToGrid/>
          <w:sz w:val="22"/>
          <w:szCs w:val="22"/>
          <w:lang w:val="en-GB"/>
        </w:rPr>
        <w:t>Sarfaraz Raja</w:t>
      </w:r>
      <w:r w:rsidR="008C20F2" w:rsidRPr="00D42844">
        <w:rPr>
          <w:rFonts w:eastAsia="Calibri" w:cs="Arial"/>
          <w:snapToGrid/>
          <w:sz w:val="22"/>
          <w:szCs w:val="22"/>
          <w:lang w:val="en-GB"/>
        </w:rPr>
        <w:t>.</w:t>
      </w:r>
      <w:r w:rsidR="00786095" w:rsidRPr="00D42844">
        <w:rPr>
          <w:rFonts w:eastAsia="Calibri" w:cs="Arial"/>
          <w:snapToGrid/>
          <w:sz w:val="22"/>
          <w:szCs w:val="22"/>
          <w:lang w:val="en-GB"/>
        </w:rPr>
        <w:t xml:space="preserve">  </w:t>
      </w:r>
      <w:r w:rsidR="00F65FB6" w:rsidRPr="00D42844">
        <w:rPr>
          <w:rFonts w:eastAsia="Calibri" w:cs="Arial"/>
          <w:snapToGrid/>
          <w:sz w:val="22"/>
          <w:szCs w:val="22"/>
          <w:lang w:val="en-GB"/>
        </w:rPr>
        <w:t>Mr Joe Bradshaw MVO was also in attendance</w:t>
      </w:r>
    </w:p>
    <w:p w14:paraId="1FC25BF6" w14:textId="7E4EAFF3" w:rsidR="007A298B" w:rsidRPr="00D42844" w:rsidRDefault="007A298B" w:rsidP="00550039">
      <w:pPr>
        <w:widowControl/>
        <w:spacing w:line="259" w:lineRule="auto"/>
        <w:rPr>
          <w:rFonts w:eastAsia="Calibri" w:cs="Arial"/>
          <w:snapToGrid/>
          <w:sz w:val="22"/>
          <w:szCs w:val="22"/>
          <w:lang w:val="en-GB"/>
        </w:rPr>
      </w:pPr>
    </w:p>
    <w:tbl>
      <w:tblPr>
        <w:tblStyle w:val="TableGrid"/>
        <w:tblW w:w="0" w:type="auto"/>
        <w:tblLook w:val="04A0" w:firstRow="1" w:lastRow="0" w:firstColumn="1" w:lastColumn="0" w:noHBand="0" w:noVBand="1"/>
      </w:tblPr>
      <w:tblGrid>
        <w:gridCol w:w="704"/>
        <w:gridCol w:w="6662"/>
        <w:gridCol w:w="1652"/>
      </w:tblGrid>
      <w:tr w:rsidR="00F94EE4" w:rsidRPr="00D42844" w14:paraId="155AE34F" w14:textId="77777777" w:rsidTr="00A43833">
        <w:tc>
          <w:tcPr>
            <w:tcW w:w="704" w:type="dxa"/>
          </w:tcPr>
          <w:p w14:paraId="51AC8497" w14:textId="77777777" w:rsidR="00F94EE4" w:rsidRPr="00D42844" w:rsidRDefault="00F94EE4" w:rsidP="00A43833">
            <w:pPr>
              <w:widowControl/>
              <w:spacing w:line="259" w:lineRule="auto"/>
              <w:rPr>
                <w:rFonts w:eastAsia="Calibri" w:cs="Arial"/>
                <w:b/>
                <w:bCs/>
                <w:snapToGrid/>
                <w:sz w:val="22"/>
                <w:szCs w:val="22"/>
                <w:lang w:val="en-GB"/>
              </w:rPr>
            </w:pPr>
            <w:r w:rsidRPr="00D42844">
              <w:rPr>
                <w:rFonts w:eastAsia="Calibri" w:cs="Arial"/>
                <w:b/>
                <w:bCs/>
                <w:snapToGrid/>
                <w:sz w:val="22"/>
                <w:szCs w:val="22"/>
                <w:lang w:val="en-GB"/>
              </w:rPr>
              <w:t>Min</w:t>
            </w:r>
          </w:p>
          <w:p w14:paraId="62677FC7" w14:textId="77777777" w:rsidR="00F94EE4" w:rsidRPr="00D42844" w:rsidRDefault="00F94EE4" w:rsidP="00A43833">
            <w:pPr>
              <w:widowControl/>
              <w:spacing w:line="259" w:lineRule="auto"/>
              <w:rPr>
                <w:rFonts w:eastAsia="Calibri" w:cs="Arial"/>
                <w:b/>
                <w:bCs/>
                <w:snapToGrid/>
                <w:sz w:val="22"/>
                <w:szCs w:val="22"/>
                <w:lang w:val="en-GB"/>
              </w:rPr>
            </w:pPr>
            <w:r w:rsidRPr="00D42844">
              <w:rPr>
                <w:rFonts w:eastAsia="Calibri" w:cs="Arial"/>
                <w:b/>
                <w:bCs/>
                <w:snapToGrid/>
                <w:sz w:val="22"/>
                <w:szCs w:val="22"/>
                <w:lang w:val="en-GB"/>
              </w:rPr>
              <w:t>Ref</w:t>
            </w:r>
          </w:p>
        </w:tc>
        <w:tc>
          <w:tcPr>
            <w:tcW w:w="6662" w:type="dxa"/>
          </w:tcPr>
          <w:p w14:paraId="379DD6DA" w14:textId="77777777" w:rsidR="00F94EE4" w:rsidRPr="00D42844" w:rsidRDefault="00F94EE4" w:rsidP="00A43833">
            <w:pPr>
              <w:widowControl/>
              <w:spacing w:line="259" w:lineRule="auto"/>
              <w:jc w:val="center"/>
              <w:rPr>
                <w:rFonts w:eastAsia="Calibri" w:cs="Arial"/>
                <w:b/>
                <w:bCs/>
                <w:snapToGrid/>
                <w:sz w:val="22"/>
                <w:szCs w:val="22"/>
                <w:lang w:val="en-GB"/>
              </w:rPr>
            </w:pPr>
            <w:r w:rsidRPr="00D42844">
              <w:rPr>
                <w:rFonts w:eastAsia="Calibri" w:cs="Arial"/>
                <w:b/>
                <w:bCs/>
                <w:snapToGrid/>
                <w:sz w:val="22"/>
                <w:szCs w:val="22"/>
                <w:lang w:val="en-GB"/>
              </w:rPr>
              <w:t>Discussion</w:t>
            </w:r>
          </w:p>
        </w:tc>
        <w:tc>
          <w:tcPr>
            <w:tcW w:w="1652" w:type="dxa"/>
          </w:tcPr>
          <w:p w14:paraId="3D482FB4" w14:textId="77777777" w:rsidR="00F94EE4" w:rsidRPr="00D42844" w:rsidRDefault="00F94EE4" w:rsidP="00A43833">
            <w:pPr>
              <w:widowControl/>
              <w:spacing w:line="259" w:lineRule="auto"/>
              <w:jc w:val="center"/>
              <w:rPr>
                <w:rFonts w:eastAsia="Calibri" w:cs="Arial"/>
                <w:b/>
                <w:bCs/>
                <w:snapToGrid/>
                <w:sz w:val="22"/>
                <w:szCs w:val="22"/>
                <w:lang w:val="en-GB"/>
              </w:rPr>
            </w:pPr>
            <w:r w:rsidRPr="00D42844">
              <w:rPr>
                <w:rFonts w:eastAsia="Calibri" w:cs="Arial"/>
                <w:b/>
                <w:bCs/>
                <w:snapToGrid/>
                <w:sz w:val="22"/>
                <w:szCs w:val="22"/>
                <w:lang w:val="en-GB"/>
              </w:rPr>
              <w:t>Actions</w:t>
            </w:r>
          </w:p>
        </w:tc>
      </w:tr>
      <w:tr w:rsidR="00F94EE4" w:rsidRPr="00D42844" w14:paraId="488DED3F" w14:textId="77777777" w:rsidTr="00A43833">
        <w:tc>
          <w:tcPr>
            <w:tcW w:w="704" w:type="dxa"/>
          </w:tcPr>
          <w:p w14:paraId="5ACF1C26" w14:textId="77777777" w:rsidR="00F94EE4" w:rsidRPr="00D42844" w:rsidRDefault="00F94EE4" w:rsidP="00A43833">
            <w:pPr>
              <w:widowControl/>
              <w:spacing w:line="259" w:lineRule="auto"/>
              <w:jc w:val="center"/>
              <w:rPr>
                <w:rFonts w:eastAsia="Calibri" w:cs="Arial"/>
                <w:snapToGrid/>
                <w:sz w:val="22"/>
                <w:szCs w:val="22"/>
                <w:lang w:val="en-GB"/>
              </w:rPr>
            </w:pPr>
          </w:p>
        </w:tc>
        <w:tc>
          <w:tcPr>
            <w:tcW w:w="6662" w:type="dxa"/>
          </w:tcPr>
          <w:p w14:paraId="5677BE76" w14:textId="77777777" w:rsidR="00F94EE4" w:rsidRPr="00D42844" w:rsidRDefault="00F94EE4" w:rsidP="00A43833">
            <w:pPr>
              <w:widowControl/>
              <w:spacing w:line="259" w:lineRule="auto"/>
              <w:rPr>
                <w:rFonts w:eastAsia="Calibri" w:cs="Arial"/>
                <w:b/>
                <w:bCs/>
                <w:snapToGrid/>
                <w:sz w:val="22"/>
                <w:szCs w:val="22"/>
                <w:lang w:val="en-GB"/>
              </w:rPr>
            </w:pPr>
          </w:p>
          <w:p w14:paraId="4AD29AD8" w14:textId="16D48E24" w:rsidR="00F94EE4" w:rsidRPr="00D42844" w:rsidRDefault="00F94EE4" w:rsidP="00A43833">
            <w:pPr>
              <w:widowControl/>
              <w:spacing w:line="259" w:lineRule="auto"/>
              <w:rPr>
                <w:rFonts w:eastAsia="Calibri" w:cs="Arial"/>
                <w:snapToGrid/>
                <w:sz w:val="22"/>
                <w:szCs w:val="22"/>
                <w:lang w:val="en-GB"/>
              </w:rPr>
            </w:pPr>
            <w:r w:rsidRPr="00D42844">
              <w:rPr>
                <w:rFonts w:eastAsia="Calibri" w:cs="Arial"/>
                <w:snapToGrid/>
                <w:sz w:val="22"/>
                <w:szCs w:val="22"/>
                <w:lang w:val="en-GB"/>
              </w:rPr>
              <w:t xml:space="preserve">The </w:t>
            </w:r>
            <w:r w:rsidR="002C5D47">
              <w:rPr>
                <w:rFonts w:eastAsia="Calibri" w:cs="Arial"/>
                <w:snapToGrid/>
                <w:sz w:val="22"/>
                <w:szCs w:val="22"/>
                <w:lang w:val="en-GB"/>
              </w:rPr>
              <w:t>Mayor</w:t>
            </w:r>
            <w:r w:rsidRPr="00D42844">
              <w:rPr>
                <w:rFonts w:eastAsia="Calibri" w:cs="Arial"/>
                <w:snapToGrid/>
                <w:sz w:val="22"/>
                <w:szCs w:val="22"/>
                <w:lang w:val="en-GB"/>
              </w:rPr>
              <w:t xml:space="preserve"> welcomed everyone to the meeting and thanked those present for attending.</w:t>
            </w:r>
          </w:p>
          <w:p w14:paraId="0C8B327A" w14:textId="77777777" w:rsidR="00F94EE4" w:rsidRPr="00D42844" w:rsidRDefault="00F94EE4" w:rsidP="00A43833">
            <w:pPr>
              <w:widowControl/>
              <w:spacing w:line="259" w:lineRule="auto"/>
              <w:rPr>
                <w:rFonts w:eastAsia="Calibri" w:cs="Arial"/>
                <w:b/>
                <w:bCs/>
                <w:snapToGrid/>
                <w:sz w:val="22"/>
                <w:szCs w:val="22"/>
                <w:lang w:val="en-GB"/>
              </w:rPr>
            </w:pPr>
          </w:p>
        </w:tc>
        <w:tc>
          <w:tcPr>
            <w:tcW w:w="1652" w:type="dxa"/>
          </w:tcPr>
          <w:p w14:paraId="531C3C46" w14:textId="77777777" w:rsidR="00F94EE4" w:rsidRPr="00D42844" w:rsidRDefault="00F94EE4" w:rsidP="00A43833">
            <w:pPr>
              <w:widowControl/>
              <w:spacing w:line="259" w:lineRule="auto"/>
              <w:rPr>
                <w:rFonts w:eastAsia="Calibri" w:cs="Arial"/>
                <w:snapToGrid/>
                <w:sz w:val="22"/>
                <w:szCs w:val="22"/>
                <w:lang w:val="en-GB"/>
              </w:rPr>
            </w:pPr>
          </w:p>
          <w:p w14:paraId="7D412DFB" w14:textId="77777777" w:rsidR="00F94EE4" w:rsidRPr="00D42844" w:rsidRDefault="00F94EE4" w:rsidP="00A43833">
            <w:pPr>
              <w:widowControl/>
              <w:spacing w:line="259" w:lineRule="auto"/>
              <w:rPr>
                <w:rFonts w:eastAsia="Calibri" w:cs="Arial"/>
                <w:snapToGrid/>
                <w:sz w:val="22"/>
                <w:szCs w:val="22"/>
                <w:lang w:val="en-GB"/>
              </w:rPr>
            </w:pPr>
          </w:p>
        </w:tc>
      </w:tr>
      <w:tr w:rsidR="00F94EE4" w:rsidRPr="00D42844" w14:paraId="5EBA4810" w14:textId="77777777" w:rsidTr="00A43833">
        <w:tc>
          <w:tcPr>
            <w:tcW w:w="704" w:type="dxa"/>
          </w:tcPr>
          <w:p w14:paraId="07D3557E" w14:textId="77777777" w:rsidR="00F94EE4" w:rsidRPr="00D42844" w:rsidRDefault="00F94EE4" w:rsidP="00A43833">
            <w:pPr>
              <w:widowControl/>
              <w:spacing w:line="259" w:lineRule="auto"/>
              <w:jc w:val="center"/>
              <w:rPr>
                <w:rFonts w:eastAsia="Calibri" w:cs="Arial"/>
                <w:snapToGrid/>
                <w:sz w:val="22"/>
                <w:szCs w:val="22"/>
                <w:lang w:val="en-GB"/>
              </w:rPr>
            </w:pPr>
            <w:r w:rsidRPr="00D42844">
              <w:rPr>
                <w:rFonts w:eastAsia="Calibri" w:cs="Arial"/>
                <w:snapToGrid/>
                <w:sz w:val="22"/>
                <w:szCs w:val="22"/>
                <w:lang w:val="en-GB"/>
              </w:rPr>
              <w:t>1.</w:t>
            </w:r>
          </w:p>
        </w:tc>
        <w:tc>
          <w:tcPr>
            <w:tcW w:w="6662" w:type="dxa"/>
          </w:tcPr>
          <w:p w14:paraId="518380D0" w14:textId="77777777" w:rsidR="00F94EE4" w:rsidRPr="00D42844" w:rsidRDefault="00F94EE4" w:rsidP="00A43833">
            <w:pPr>
              <w:widowControl/>
              <w:spacing w:line="259" w:lineRule="auto"/>
              <w:rPr>
                <w:rFonts w:eastAsia="Calibri" w:cs="Arial"/>
                <w:b/>
                <w:bCs/>
                <w:snapToGrid/>
                <w:sz w:val="22"/>
                <w:szCs w:val="22"/>
                <w:lang w:val="en-GB"/>
              </w:rPr>
            </w:pPr>
            <w:r w:rsidRPr="00D42844">
              <w:rPr>
                <w:rFonts w:eastAsia="Calibri" w:cs="Arial"/>
                <w:b/>
                <w:bCs/>
                <w:snapToGrid/>
                <w:sz w:val="22"/>
                <w:szCs w:val="22"/>
                <w:lang w:val="en-GB"/>
              </w:rPr>
              <w:t>MINUTES OF THE LAST MEETING</w:t>
            </w:r>
          </w:p>
          <w:p w14:paraId="3CF194B0" w14:textId="77777777" w:rsidR="00F94EE4" w:rsidRPr="00D42844" w:rsidRDefault="00F94EE4" w:rsidP="00A43833">
            <w:pPr>
              <w:widowControl/>
              <w:spacing w:line="259" w:lineRule="auto"/>
              <w:rPr>
                <w:rFonts w:eastAsia="Calibri" w:cs="Arial"/>
                <w:b/>
                <w:bCs/>
                <w:snapToGrid/>
                <w:sz w:val="22"/>
                <w:szCs w:val="22"/>
                <w:lang w:val="en-GB"/>
              </w:rPr>
            </w:pPr>
          </w:p>
          <w:p w14:paraId="1AE1F7B6" w14:textId="77777777" w:rsidR="00F94EE4" w:rsidRPr="00D42844" w:rsidRDefault="00F94EE4" w:rsidP="00A43833">
            <w:pPr>
              <w:widowControl/>
              <w:spacing w:line="259" w:lineRule="auto"/>
              <w:rPr>
                <w:rFonts w:eastAsia="Calibri" w:cs="Arial"/>
                <w:snapToGrid/>
                <w:sz w:val="22"/>
                <w:szCs w:val="22"/>
                <w:lang w:val="en-GB"/>
              </w:rPr>
            </w:pPr>
            <w:r w:rsidRPr="00D42844">
              <w:rPr>
                <w:rFonts w:eastAsia="Calibri" w:cs="Arial"/>
                <w:snapToGrid/>
                <w:sz w:val="22"/>
                <w:szCs w:val="22"/>
                <w:lang w:val="en-GB"/>
              </w:rPr>
              <w:t>The minutes of the last meeting were recorded as a true record.</w:t>
            </w:r>
          </w:p>
          <w:p w14:paraId="69E8B770" w14:textId="77777777" w:rsidR="00F94EE4" w:rsidRPr="00D42844" w:rsidRDefault="00F94EE4" w:rsidP="00A43833">
            <w:pPr>
              <w:widowControl/>
              <w:spacing w:line="259" w:lineRule="auto"/>
              <w:rPr>
                <w:rFonts w:eastAsia="Calibri" w:cs="Arial"/>
                <w:snapToGrid/>
                <w:sz w:val="22"/>
                <w:szCs w:val="22"/>
                <w:lang w:val="en-GB"/>
              </w:rPr>
            </w:pPr>
          </w:p>
        </w:tc>
        <w:tc>
          <w:tcPr>
            <w:tcW w:w="1652" w:type="dxa"/>
          </w:tcPr>
          <w:p w14:paraId="1FD237FA" w14:textId="77777777" w:rsidR="00F94EE4" w:rsidRPr="00D42844" w:rsidRDefault="00F94EE4" w:rsidP="00A43833">
            <w:pPr>
              <w:widowControl/>
              <w:spacing w:line="259" w:lineRule="auto"/>
              <w:rPr>
                <w:rFonts w:eastAsia="Calibri" w:cs="Arial"/>
                <w:snapToGrid/>
                <w:sz w:val="22"/>
                <w:szCs w:val="22"/>
                <w:lang w:val="en-GB"/>
              </w:rPr>
            </w:pPr>
          </w:p>
        </w:tc>
      </w:tr>
      <w:tr w:rsidR="00F94EE4" w:rsidRPr="00D42844" w14:paraId="6F211CF5" w14:textId="77777777" w:rsidTr="00A43833">
        <w:tc>
          <w:tcPr>
            <w:tcW w:w="704" w:type="dxa"/>
          </w:tcPr>
          <w:p w14:paraId="2B6B6A47" w14:textId="77777777" w:rsidR="00F94EE4" w:rsidRPr="00D42844" w:rsidRDefault="00F94EE4" w:rsidP="00A43833">
            <w:pPr>
              <w:widowControl/>
              <w:spacing w:line="259" w:lineRule="auto"/>
              <w:jc w:val="center"/>
              <w:rPr>
                <w:rFonts w:eastAsia="Calibri" w:cs="Arial"/>
                <w:snapToGrid/>
                <w:sz w:val="22"/>
                <w:szCs w:val="22"/>
                <w:lang w:val="en-GB"/>
              </w:rPr>
            </w:pPr>
            <w:r w:rsidRPr="00D42844">
              <w:rPr>
                <w:rFonts w:eastAsia="Calibri" w:cs="Arial"/>
                <w:snapToGrid/>
                <w:sz w:val="22"/>
                <w:szCs w:val="22"/>
                <w:lang w:val="en-GB"/>
              </w:rPr>
              <w:t>2.</w:t>
            </w:r>
          </w:p>
        </w:tc>
        <w:tc>
          <w:tcPr>
            <w:tcW w:w="6662" w:type="dxa"/>
          </w:tcPr>
          <w:p w14:paraId="52D8DED0" w14:textId="77777777" w:rsidR="00F94EE4" w:rsidRPr="00D42844" w:rsidRDefault="00F94EE4" w:rsidP="00A43833">
            <w:pPr>
              <w:widowControl/>
              <w:spacing w:line="259" w:lineRule="auto"/>
              <w:rPr>
                <w:rFonts w:eastAsia="Calibri" w:cs="Arial"/>
                <w:b/>
                <w:bCs/>
                <w:snapToGrid/>
                <w:sz w:val="22"/>
                <w:szCs w:val="22"/>
                <w:lang w:val="en-GB"/>
              </w:rPr>
            </w:pPr>
            <w:r w:rsidRPr="00D42844">
              <w:rPr>
                <w:rFonts w:eastAsia="Calibri" w:cs="Arial"/>
                <w:b/>
                <w:bCs/>
                <w:snapToGrid/>
                <w:sz w:val="22"/>
                <w:szCs w:val="22"/>
                <w:lang w:val="en-GB"/>
              </w:rPr>
              <w:t>MATTERS ARISING FROM THE LAST MEETING</w:t>
            </w:r>
          </w:p>
          <w:p w14:paraId="64E8B42B" w14:textId="77777777" w:rsidR="00F94EE4" w:rsidRPr="00D42844" w:rsidRDefault="00F94EE4" w:rsidP="00A43833">
            <w:pPr>
              <w:widowControl/>
              <w:spacing w:line="259" w:lineRule="auto"/>
              <w:rPr>
                <w:rFonts w:eastAsia="Calibri" w:cs="Arial"/>
                <w:b/>
                <w:bCs/>
                <w:snapToGrid/>
                <w:sz w:val="22"/>
                <w:szCs w:val="22"/>
                <w:lang w:val="en-GB"/>
              </w:rPr>
            </w:pPr>
          </w:p>
          <w:p w14:paraId="4E54B0F5" w14:textId="35FB02E6" w:rsidR="00F94EE4" w:rsidRPr="00D42844" w:rsidRDefault="007068A8" w:rsidP="00A43833">
            <w:pPr>
              <w:widowControl/>
              <w:spacing w:line="259" w:lineRule="auto"/>
              <w:rPr>
                <w:rFonts w:eastAsia="Calibri" w:cs="Arial"/>
                <w:snapToGrid/>
                <w:sz w:val="22"/>
                <w:szCs w:val="22"/>
                <w:lang w:val="en-GB"/>
              </w:rPr>
            </w:pPr>
            <w:r>
              <w:rPr>
                <w:rFonts w:eastAsia="Calibri" w:cs="Arial"/>
                <w:snapToGrid/>
                <w:sz w:val="22"/>
                <w:szCs w:val="22"/>
                <w:lang w:val="en-GB"/>
              </w:rPr>
              <w:t>There were no matters arising from the last meeting apart from the ongoing discussion about the amendments to the Charter Trustees Handbook which would be discussed later in the meeting</w:t>
            </w:r>
          </w:p>
          <w:p w14:paraId="221590F4" w14:textId="77777777" w:rsidR="00F94EE4" w:rsidRPr="00D42844" w:rsidRDefault="00F94EE4" w:rsidP="00A43833">
            <w:pPr>
              <w:widowControl/>
              <w:spacing w:line="259" w:lineRule="auto"/>
              <w:rPr>
                <w:rFonts w:eastAsia="Calibri" w:cs="Arial"/>
                <w:snapToGrid/>
                <w:sz w:val="22"/>
                <w:szCs w:val="22"/>
                <w:lang w:val="en-GB"/>
              </w:rPr>
            </w:pPr>
            <w:r w:rsidRPr="00D42844">
              <w:rPr>
                <w:rFonts w:eastAsia="Calibri" w:cs="Arial"/>
                <w:snapToGrid/>
                <w:sz w:val="22"/>
                <w:szCs w:val="22"/>
                <w:lang w:val="en-GB"/>
              </w:rPr>
              <w:t xml:space="preserve"> </w:t>
            </w:r>
          </w:p>
        </w:tc>
        <w:tc>
          <w:tcPr>
            <w:tcW w:w="1652" w:type="dxa"/>
          </w:tcPr>
          <w:p w14:paraId="3066B456" w14:textId="77777777" w:rsidR="00F94EE4" w:rsidRPr="00D42844" w:rsidRDefault="00F94EE4" w:rsidP="00A43833">
            <w:pPr>
              <w:widowControl/>
              <w:spacing w:line="259" w:lineRule="auto"/>
              <w:rPr>
                <w:rFonts w:eastAsia="Calibri" w:cs="Arial"/>
                <w:snapToGrid/>
                <w:sz w:val="22"/>
                <w:szCs w:val="22"/>
                <w:lang w:val="en-GB"/>
              </w:rPr>
            </w:pPr>
          </w:p>
        </w:tc>
      </w:tr>
      <w:tr w:rsidR="00F94EE4" w:rsidRPr="00D42844" w14:paraId="35448590" w14:textId="77777777" w:rsidTr="00A43833">
        <w:tc>
          <w:tcPr>
            <w:tcW w:w="704" w:type="dxa"/>
          </w:tcPr>
          <w:p w14:paraId="6460DB69" w14:textId="77777777" w:rsidR="00F94EE4" w:rsidRPr="00D42844" w:rsidRDefault="00F94EE4" w:rsidP="00A43833">
            <w:pPr>
              <w:widowControl/>
              <w:spacing w:line="259" w:lineRule="auto"/>
              <w:jc w:val="center"/>
              <w:rPr>
                <w:rFonts w:eastAsia="Calibri" w:cs="Arial"/>
                <w:snapToGrid/>
                <w:sz w:val="22"/>
                <w:szCs w:val="22"/>
                <w:lang w:val="en-GB"/>
              </w:rPr>
            </w:pPr>
            <w:r w:rsidRPr="00D42844">
              <w:rPr>
                <w:rFonts w:eastAsia="Calibri" w:cs="Arial"/>
                <w:snapToGrid/>
                <w:sz w:val="22"/>
                <w:szCs w:val="22"/>
                <w:lang w:val="en-GB"/>
              </w:rPr>
              <w:t>3.</w:t>
            </w:r>
          </w:p>
        </w:tc>
        <w:tc>
          <w:tcPr>
            <w:tcW w:w="6662" w:type="dxa"/>
          </w:tcPr>
          <w:p w14:paraId="72CE4773" w14:textId="77777777" w:rsidR="00F94EE4" w:rsidRPr="00D42844" w:rsidRDefault="00F94EE4" w:rsidP="00A43833">
            <w:pPr>
              <w:widowControl/>
              <w:spacing w:line="259" w:lineRule="auto"/>
              <w:rPr>
                <w:rFonts w:eastAsia="Calibri" w:cs="Arial"/>
                <w:b/>
                <w:bCs/>
                <w:snapToGrid/>
                <w:sz w:val="22"/>
                <w:szCs w:val="22"/>
                <w:lang w:val="en-GB"/>
              </w:rPr>
            </w:pPr>
            <w:r w:rsidRPr="00D42844">
              <w:rPr>
                <w:rFonts w:eastAsia="Calibri" w:cs="Arial"/>
                <w:b/>
                <w:bCs/>
                <w:snapToGrid/>
                <w:sz w:val="22"/>
                <w:szCs w:val="22"/>
                <w:lang w:val="en-GB"/>
              </w:rPr>
              <w:t>APOLOGIES</w:t>
            </w:r>
          </w:p>
          <w:p w14:paraId="6E97EDBA" w14:textId="77777777" w:rsidR="00F94EE4" w:rsidRPr="00D42844" w:rsidRDefault="00F94EE4" w:rsidP="00A43833">
            <w:pPr>
              <w:widowControl/>
              <w:spacing w:line="259" w:lineRule="auto"/>
              <w:rPr>
                <w:rFonts w:eastAsia="Calibri" w:cs="Arial"/>
                <w:b/>
                <w:bCs/>
                <w:snapToGrid/>
                <w:sz w:val="22"/>
                <w:szCs w:val="22"/>
                <w:lang w:val="en-GB"/>
              </w:rPr>
            </w:pPr>
          </w:p>
          <w:p w14:paraId="5587E896" w14:textId="00BB657A" w:rsidR="00F94EE4" w:rsidRPr="00D42844" w:rsidRDefault="00F94EE4" w:rsidP="00A43833">
            <w:pPr>
              <w:widowControl/>
              <w:spacing w:line="259" w:lineRule="auto"/>
              <w:rPr>
                <w:rFonts w:eastAsia="Calibri" w:cs="Arial"/>
                <w:snapToGrid/>
                <w:sz w:val="22"/>
                <w:szCs w:val="22"/>
                <w:lang w:val="en-GB"/>
              </w:rPr>
            </w:pPr>
            <w:r w:rsidRPr="00D42844">
              <w:rPr>
                <w:rFonts w:eastAsia="Calibri" w:cs="Arial"/>
                <w:snapToGrid/>
                <w:sz w:val="22"/>
                <w:szCs w:val="22"/>
                <w:lang w:val="en-GB"/>
              </w:rPr>
              <w:t xml:space="preserve">The Town Clerk reported that he had received </w:t>
            </w:r>
            <w:r w:rsidR="008D111F">
              <w:rPr>
                <w:rFonts w:eastAsia="Calibri" w:cs="Arial"/>
                <w:snapToGrid/>
                <w:sz w:val="22"/>
                <w:szCs w:val="22"/>
                <w:lang w:val="en-GB"/>
              </w:rPr>
              <w:t>an</w:t>
            </w:r>
            <w:r w:rsidR="002C5D47">
              <w:rPr>
                <w:rFonts w:eastAsia="Calibri" w:cs="Arial"/>
                <w:snapToGrid/>
                <w:sz w:val="22"/>
                <w:szCs w:val="22"/>
                <w:lang w:val="en-GB"/>
              </w:rPr>
              <w:t xml:space="preserve"> apology from Councillor Arman Allam</w:t>
            </w:r>
          </w:p>
          <w:p w14:paraId="59F2B19C" w14:textId="77777777" w:rsidR="00F94EE4" w:rsidRPr="00D42844" w:rsidRDefault="00F94EE4" w:rsidP="00A43833">
            <w:pPr>
              <w:widowControl/>
              <w:spacing w:line="259" w:lineRule="auto"/>
              <w:rPr>
                <w:rFonts w:eastAsia="Calibri" w:cs="Arial"/>
                <w:snapToGrid/>
                <w:sz w:val="22"/>
                <w:szCs w:val="22"/>
                <w:lang w:val="en-GB"/>
              </w:rPr>
            </w:pPr>
          </w:p>
        </w:tc>
        <w:tc>
          <w:tcPr>
            <w:tcW w:w="1652" w:type="dxa"/>
          </w:tcPr>
          <w:p w14:paraId="4E9495D2" w14:textId="77777777" w:rsidR="00F94EE4" w:rsidRPr="00D42844" w:rsidRDefault="00F94EE4" w:rsidP="00A43833">
            <w:pPr>
              <w:widowControl/>
              <w:spacing w:line="259" w:lineRule="auto"/>
              <w:rPr>
                <w:rFonts w:eastAsia="Calibri" w:cs="Arial"/>
                <w:snapToGrid/>
                <w:sz w:val="22"/>
                <w:szCs w:val="22"/>
                <w:lang w:val="en-GB"/>
              </w:rPr>
            </w:pPr>
          </w:p>
        </w:tc>
      </w:tr>
      <w:tr w:rsidR="00F94EE4" w:rsidRPr="00D42844" w14:paraId="1554A0CB" w14:textId="77777777" w:rsidTr="00A43833">
        <w:tc>
          <w:tcPr>
            <w:tcW w:w="704" w:type="dxa"/>
          </w:tcPr>
          <w:p w14:paraId="20C4AAD9" w14:textId="77777777" w:rsidR="00F94EE4" w:rsidRPr="00D42844" w:rsidRDefault="00F94EE4" w:rsidP="00A43833">
            <w:pPr>
              <w:widowControl/>
              <w:spacing w:line="259" w:lineRule="auto"/>
              <w:jc w:val="center"/>
              <w:rPr>
                <w:rFonts w:eastAsia="Calibri" w:cs="Arial"/>
                <w:snapToGrid/>
                <w:sz w:val="22"/>
                <w:szCs w:val="22"/>
                <w:lang w:val="en-GB"/>
              </w:rPr>
            </w:pPr>
            <w:r w:rsidRPr="00D42844">
              <w:rPr>
                <w:rFonts w:cs="Arial"/>
                <w:sz w:val="22"/>
                <w:szCs w:val="22"/>
              </w:rPr>
              <w:br w:type="page"/>
            </w:r>
            <w:r w:rsidRPr="00D42844">
              <w:rPr>
                <w:rFonts w:eastAsia="Calibri" w:cs="Arial"/>
                <w:snapToGrid/>
                <w:sz w:val="22"/>
                <w:szCs w:val="22"/>
                <w:lang w:val="en-GB"/>
              </w:rPr>
              <w:t>4.</w:t>
            </w:r>
          </w:p>
        </w:tc>
        <w:tc>
          <w:tcPr>
            <w:tcW w:w="6662" w:type="dxa"/>
          </w:tcPr>
          <w:p w14:paraId="33DB0FE3" w14:textId="2C4F386F" w:rsidR="00F94EE4" w:rsidRDefault="007068A8" w:rsidP="00A43833">
            <w:pPr>
              <w:widowControl/>
              <w:spacing w:line="259" w:lineRule="auto"/>
              <w:rPr>
                <w:rFonts w:eastAsia="Calibri" w:cs="Arial"/>
                <w:b/>
                <w:bCs/>
                <w:snapToGrid/>
                <w:sz w:val="22"/>
                <w:szCs w:val="22"/>
                <w:lang w:val="en-GB"/>
              </w:rPr>
            </w:pPr>
            <w:r>
              <w:rPr>
                <w:rFonts w:eastAsia="Calibri" w:cs="Arial"/>
                <w:b/>
                <w:bCs/>
                <w:snapToGrid/>
                <w:sz w:val="22"/>
                <w:szCs w:val="22"/>
                <w:lang w:val="en-GB"/>
              </w:rPr>
              <w:t>ELECTION OF CHAIRMAN OF STANDING SUB-COMMITTEE</w:t>
            </w:r>
          </w:p>
          <w:p w14:paraId="75FD551F" w14:textId="77777777" w:rsidR="00F94EE4" w:rsidRDefault="00F94EE4" w:rsidP="00A43833">
            <w:pPr>
              <w:widowControl/>
              <w:spacing w:line="259" w:lineRule="auto"/>
              <w:rPr>
                <w:rFonts w:eastAsia="Calibri" w:cs="Arial"/>
                <w:b/>
                <w:bCs/>
                <w:snapToGrid/>
                <w:sz w:val="22"/>
                <w:szCs w:val="22"/>
                <w:lang w:val="en-GB"/>
              </w:rPr>
            </w:pPr>
          </w:p>
          <w:p w14:paraId="42F38A0A" w14:textId="77777777" w:rsidR="00F94EE4" w:rsidRDefault="007068A8" w:rsidP="007068A8">
            <w:pPr>
              <w:widowControl/>
              <w:spacing w:line="259" w:lineRule="auto"/>
              <w:rPr>
                <w:rFonts w:eastAsia="Calibri" w:cs="Arial"/>
                <w:snapToGrid/>
                <w:sz w:val="22"/>
                <w:szCs w:val="22"/>
                <w:lang w:val="en-GB"/>
              </w:rPr>
            </w:pPr>
            <w:r>
              <w:rPr>
                <w:rFonts w:eastAsia="Calibri" w:cs="Arial"/>
                <w:snapToGrid/>
                <w:sz w:val="22"/>
                <w:szCs w:val="22"/>
                <w:lang w:val="en-GB"/>
              </w:rPr>
              <w:t>Charter Trustee Andrea Baughan nominated Charter Trustee Lesley Clarke OBE to be the Chairman and it was resolved that she became Chairman with immediate effect</w:t>
            </w:r>
          </w:p>
          <w:p w14:paraId="25F9119E" w14:textId="471277BB" w:rsidR="007068A8" w:rsidRPr="009F1EEB" w:rsidRDefault="007068A8" w:rsidP="007068A8">
            <w:pPr>
              <w:widowControl/>
              <w:spacing w:line="259" w:lineRule="auto"/>
              <w:rPr>
                <w:rFonts w:eastAsia="Calibri" w:cs="Arial"/>
                <w:snapToGrid/>
                <w:sz w:val="22"/>
                <w:szCs w:val="22"/>
                <w:lang w:val="en-GB"/>
              </w:rPr>
            </w:pPr>
          </w:p>
        </w:tc>
        <w:tc>
          <w:tcPr>
            <w:tcW w:w="1652" w:type="dxa"/>
          </w:tcPr>
          <w:p w14:paraId="5F259C55" w14:textId="77777777" w:rsidR="00F94EE4" w:rsidRPr="00D42844" w:rsidRDefault="00F94EE4" w:rsidP="00A43833">
            <w:pPr>
              <w:widowControl/>
              <w:spacing w:line="259" w:lineRule="auto"/>
              <w:rPr>
                <w:rFonts w:eastAsia="Calibri" w:cs="Arial"/>
                <w:snapToGrid/>
                <w:sz w:val="22"/>
                <w:szCs w:val="22"/>
                <w:lang w:val="en-GB"/>
              </w:rPr>
            </w:pPr>
          </w:p>
          <w:p w14:paraId="40EB6316" w14:textId="77777777" w:rsidR="00F94EE4" w:rsidRPr="00D42844" w:rsidRDefault="00F94EE4" w:rsidP="00A43833">
            <w:pPr>
              <w:widowControl/>
              <w:spacing w:line="259" w:lineRule="auto"/>
              <w:rPr>
                <w:rFonts w:eastAsia="Calibri" w:cs="Arial"/>
                <w:snapToGrid/>
                <w:sz w:val="22"/>
                <w:szCs w:val="22"/>
                <w:lang w:val="en-GB"/>
              </w:rPr>
            </w:pPr>
          </w:p>
          <w:p w14:paraId="214526A6" w14:textId="77777777" w:rsidR="00F94EE4" w:rsidRPr="00D42844" w:rsidRDefault="00F94EE4" w:rsidP="00A43833">
            <w:pPr>
              <w:widowControl/>
              <w:spacing w:line="259" w:lineRule="auto"/>
              <w:rPr>
                <w:rFonts w:eastAsia="Calibri" w:cs="Arial"/>
                <w:snapToGrid/>
                <w:sz w:val="22"/>
                <w:szCs w:val="22"/>
                <w:lang w:val="en-GB"/>
              </w:rPr>
            </w:pPr>
          </w:p>
          <w:p w14:paraId="74E8781B" w14:textId="77777777" w:rsidR="00F94EE4" w:rsidRPr="00D42844" w:rsidRDefault="00F94EE4" w:rsidP="00A43833">
            <w:pPr>
              <w:widowControl/>
              <w:spacing w:line="259" w:lineRule="auto"/>
              <w:rPr>
                <w:rFonts w:eastAsia="Calibri" w:cs="Arial"/>
                <w:snapToGrid/>
                <w:sz w:val="22"/>
                <w:szCs w:val="22"/>
                <w:lang w:val="en-GB"/>
              </w:rPr>
            </w:pPr>
          </w:p>
        </w:tc>
      </w:tr>
      <w:tr w:rsidR="007068A8" w:rsidRPr="00D42844" w14:paraId="64AB4441" w14:textId="77777777" w:rsidTr="00A43833">
        <w:tc>
          <w:tcPr>
            <w:tcW w:w="704" w:type="dxa"/>
          </w:tcPr>
          <w:p w14:paraId="52C76349" w14:textId="05102B51" w:rsidR="007068A8" w:rsidRDefault="007068A8" w:rsidP="00A43833">
            <w:pPr>
              <w:widowControl/>
              <w:spacing w:line="259" w:lineRule="auto"/>
              <w:jc w:val="center"/>
            </w:pPr>
            <w:r>
              <w:lastRenderedPageBreak/>
              <w:t>5.</w:t>
            </w:r>
          </w:p>
        </w:tc>
        <w:tc>
          <w:tcPr>
            <w:tcW w:w="6662" w:type="dxa"/>
          </w:tcPr>
          <w:p w14:paraId="51DEF47F" w14:textId="1E254797" w:rsidR="007068A8" w:rsidRDefault="007068A8" w:rsidP="00A43833">
            <w:pPr>
              <w:widowControl/>
              <w:spacing w:line="259" w:lineRule="auto"/>
              <w:rPr>
                <w:rFonts w:eastAsia="Calibri" w:cs="Arial"/>
                <w:b/>
                <w:bCs/>
                <w:snapToGrid/>
                <w:sz w:val="22"/>
                <w:szCs w:val="22"/>
                <w:lang w:val="en-GB"/>
              </w:rPr>
            </w:pPr>
            <w:r>
              <w:rPr>
                <w:rFonts w:eastAsia="Calibri" w:cs="Arial"/>
                <w:b/>
                <w:bCs/>
                <w:snapToGrid/>
                <w:sz w:val="22"/>
                <w:szCs w:val="22"/>
                <w:lang w:val="en-GB"/>
              </w:rPr>
              <w:t>RECRUITMENT OF TOWN CRIER – UPDATE</w:t>
            </w:r>
          </w:p>
          <w:p w14:paraId="631BE340" w14:textId="77777777" w:rsidR="007068A8" w:rsidRDefault="007068A8" w:rsidP="00A43833">
            <w:pPr>
              <w:widowControl/>
              <w:spacing w:line="259" w:lineRule="auto"/>
              <w:rPr>
                <w:rFonts w:eastAsia="Calibri" w:cs="Arial"/>
                <w:b/>
                <w:bCs/>
                <w:snapToGrid/>
                <w:sz w:val="22"/>
                <w:szCs w:val="22"/>
                <w:lang w:val="en-GB"/>
              </w:rPr>
            </w:pPr>
          </w:p>
          <w:p w14:paraId="5032446A" w14:textId="77777777" w:rsidR="007068A8" w:rsidRDefault="007068A8" w:rsidP="00A43833">
            <w:pPr>
              <w:widowControl/>
              <w:spacing w:line="259" w:lineRule="auto"/>
              <w:rPr>
                <w:rFonts w:eastAsia="Calibri" w:cs="Arial"/>
                <w:snapToGrid/>
                <w:sz w:val="22"/>
                <w:szCs w:val="22"/>
                <w:lang w:val="en-GB"/>
              </w:rPr>
            </w:pPr>
            <w:r>
              <w:rPr>
                <w:rFonts w:eastAsia="Calibri" w:cs="Arial"/>
                <w:snapToGrid/>
                <w:sz w:val="22"/>
                <w:szCs w:val="22"/>
                <w:lang w:val="en-GB"/>
              </w:rPr>
              <w:t xml:space="preserve">The Town Clerk advised that he had now received 2 applications for the role of Town Crier and a further expression of interest that he was hoping would soon result in a formal application.  The committee agreed that all 3 should be invited to attend an interview with the Standing Sub-Committee members on the evening of Monday 7 August 2023 </w:t>
            </w:r>
          </w:p>
          <w:p w14:paraId="4638CC39" w14:textId="247239A7" w:rsidR="007068A8" w:rsidRPr="007068A8" w:rsidRDefault="007068A8" w:rsidP="00A43833">
            <w:pPr>
              <w:widowControl/>
              <w:spacing w:line="259" w:lineRule="auto"/>
              <w:rPr>
                <w:rFonts w:eastAsia="Calibri" w:cs="Arial"/>
                <w:snapToGrid/>
                <w:sz w:val="22"/>
                <w:szCs w:val="22"/>
                <w:lang w:val="en-GB"/>
              </w:rPr>
            </w:pPr>
          </w:p>
        </w:tc>
        <w:tc>
          <w:tcPr>
            <w:tcW w:w="1652" w:type="dxa"/>
          </w:tcPr>
          <w:p w14:paraId="0D4B8BE8" w14:textId="77777777" w:rsidR="007068A8" w:rsidRDefault="007068A8" w:rsidP="00A43833">
            <w:pPr>
              <w:widowControl/>
              <w:spacing w:line="259" w:lineRule="auto"/>
              <w:rPr>
                <w:rFonts w:eastAsia="Calibri" w:cs="Arial"/>
                <w:snapToGrid/>
                <w:sz w:val="22"/>
                <w:szCs w:val="22"/>
                <w:lang w:val="en-GB"/>
              </w:rPr>
            </w:pPr>
          </w:p>
          <w:p w14:paraId="717D0818" w14:textId="77777777" w:rsidR="007068A8" w:rsidRDefault="007068A8" w:rsidP="00A43833">
            <w:pPr>
              <w:widowControl/>
              <w:spacing w:line="259" w:lineRule="auto"/>
              <w:rPr>
                <w:rFonts w:eastAsia="Calibri" w:cs="Arial"/>
                <w:snapToGrid/>
                <w:sz w:val="22"/>
                <w:szCs w:val="22"/>
                <w:lang w:val="en-GB"/>
              </w:rPr>
            </w:pPr>
          </w:p>
          <w:p w14:paraId="0BFF8558" w14:textId="142D47A7" w:rsidR="007068A8" w:rsidRPr="00D42844" w:rsidRDefault="007068A8" w:rsidP="00A43833">
            <w:pPr>
              <w:widowControl/>
              <w:spacing w:line="259" w:lineRule="auto"/>
              <w:rPr>
                <w:rFonts w:eastAsia="Calibri" w:cs="Arial"/>
                <w:snapToGrid/>
                <w:sz w:val="22"/>
                <w:szCs w:val="22"/>
                <w:lang w:val="en-GB"/>
              </w:rPr>
            </w:pPr>
            <w:r>
              <w:rPr>
                <w:rFonts w:eastAsia="Calibri" w:cs="Arial"/>
                <w:snapToGrid/>
                <w:sz w:val="22"/>
                <w:szCs w:val="22"/>
                <w:lang w:val="en-GB"/>
              </w:rPr>
              <w:t>Town Clerk to arrange for applicants to be interviewed</w:t>
            </w:r>
          </w:p>
        </w:tc>
      </w:tr>
      <w:tr w:rsidR="00F94EE4" w:rsidRPr="00D42844" w14:paraId="007190C5" w14:textId="77777777" w:rsidTr="00A43833">
        <w:tc>
          <w:tcPr>
            <w:tcW w:w="704" w:type="dxa"/>
          </w:tcPr>
          <w:p w14:paraId="79C8C0ED" w14:textId="5CB6F499" w:rsidR="00F94EE4" w:rsidRPr="00D42844" w:rsidRDefault="00F94EE4" w:rsidP="00A43833">
            <w:pPr>
              <w:widowControl/>
              <w:spacing w:line="259" w:lineRule="auto"/>
              <w:jc w:val="center"/>
              <w:rPr>
                <w:rFonts w:eastAsia="Calibri" w:cs="Arial"/>
                <w:snapToGrid/>
                <w:sz w:val="22"/>
                <w:szCs w:val="22"/>
                <w:lang w:val="en-GB"/>
              </w:rPr>
            </w:pPr>
            <w:r>
              <w:br w:type="page"/>
            </w:r>
            <w:r w:rsidR="00B074D0">
              <w:t>6</w:t>
            </w:r>
            <w:r w:rsidRPr="00D42844">
              <w:rPr>
                <w:rFonts w:eastAsia="Calibri" w:cs="Arial"/>
                <w:snapToGrid/>
                <w:sz w:val="22"/>
                <w:szCs w:val="22"/>
                <w:lang w:val="en-GB"/>
              </w:rPr>
              <w:t>.</w:t>
            </w:r>
          </w:p>
        </w:tc>
        <w:tc>
          <w:tcPr>
            <w:tcW w:w="6662" w:type="dxa"/>
          </w:tcPr>
          <w:p w14:paraId="259E4EF1" w14:textId="77777777" w:rsidR="00F94EE4" w:rsidRPr="00D42844" w:rsidRDefault="00F94EE4" w:rsidP="00A43833">
            <w:pPr>
              <w:widowControl/>
              <w:spacing w:line="259" w:lineRule="auto"/>
              <w:rPr>
                <w:rFonts w:eastAsia="Calibri" w:cs="Arial"/>
                <w:b/>
                <w:bCs/>
                <w:snapToGrid/>
                <w:sz w:val="22"/>
                <w:szCs w:val="22"/>
                <w:lang w:val="en-GB"/>
              </w:rPr>
            </w:pPr>
            <w:r w:rsidRPr="00D42844">
              <w:rPr>
                <w:rFonts w:eastAsia="Calibri" w:cs="Arial"/>
                <w:b/>
                <w:bCs/>
                <w:snapToGrid/>
                <w:sz w:val="22"/>
                <w:szCs w:val="22"/>
                <w:lang w:val="en-GB"/>
              </w:rPr>
              <w:t>REVIEW OF CHARTER TRUSTEES HANDBOOK</w:t>
            </w:r>
          </w:p>
          <w:p w14:paraId="45473D5B" w14:textId="77777777" w:rsidR="00F94EE4" w:rsidRPr="00D42844" w:rsidRDefault="00F94EE4" w:rsidP="00A43833">
            <w:pPr>
              <w:widowControl/>
              <w:spacing w:line="259" w:lineRule="auto"/>
              <w:rPr>
                <w:rFonts w:eastAsia="Calibri" w:cs="Arial"/>
                <w:b/>
                <w:bCs/>
                <w:snapToGrid/>
                <w:sz w:val="22"/>
                <w:szCs w:val="22"/>
                <w:lang w:val="en-GB"/>
              </w:rPr>
            </w:pPr>
          </w:p>
          <w:p w14:paraId="5F24FD0A" w14:textId="39D6C8AE" w:rsidR="00D61009" w:rsidRPr="00D61009" w:rsidRDefault="00F94EE4" w:rsidP="00D61009">
            <w:pPr>
              <w:widowControl/>
              <w:rPr>
                <w:rFonts w:eastAsia="Calibri" w:cs="Arial"/>
                <w:snapToGrid/>
                <w:sz w:val="22"/>
                <w:szCs w:val="22"/>
                <w:lang w:val="en-GB"/>
              </w:rPr>
            </w:pPr>
            <w:r w:rsidRPr="00D42844">
              <w:rPr>
                <w:rFonts w:eastAsia="Calibri" w:cs="Arial"/>
                <w:snapToGrid/>
                <w:sz w:val="22"/>
                <w:szCs w:val="22"/>
                <w:lang w:val="en-GB"/>
              </w:rPr>
              <w:t xml:space="preserve">The Chairman </w:t>
            </w:r>
            <w:r>
              <w:rPr>
                <w:rFonts w:eastAsia="Calibri" w:cs="Arial"/>
                <w:snapToGrid/>
                <w:sz w:val="22"/>
                <w:szCs w:val="22"/>
                <w:lang w:val="en-GB"/>
              </w:rPr>
              <w:t>a</w:t>
            </w:r>
            <w:r w:rsidR="007068A8">
              <w:rPr>
                <w:rFonts w:eastAsia="Calibri" w:cs="Arial"/>
                <w:snapToGrid/>
                <w:sz w:val="22"/>
                <w:szCs w:val="22"/>
                <w:lang w:val="en-GB"/>
              </w:rPr>
              <w:t>dvised that following the full meeting of Charter Trustees on 3 July 2023 the only one who had suggested changes by the deadline date of 14 July 2023 was Matt Knight</w:t>
            </w:r>
            <w:r w:rsidR="00D61009">
              <w:rPr>
                <w:rFonts w:eastAsia="Calibri" w:cs="Arial"/>
                <w:snapToGrid/>
                <w:sz w:val="22"/>
                <w:szCs w:val="22"/>
                <w:lang w:val="en-GB"/>
              </w:rPr>
              <w:t xml:space="preserve"> who had expressed his concerns about the </w:t>
            </w:r>
            <w:r w:rsidR="00D61009" w:rsidRPr="00D61009">
              <w:rPr>
                <w:rFonts w:eastAsia="Calibri" w:cs="Arial"/>
                <w:snapToGrid/>
                <w:sz w:val="22"/>
                <w:szCs w:val="22"/>
                <w:lang w:val="en-GB"/>
              </w:rPr>
              <w:t xml:space="preserve"> section of rules and regulations around the election of the Mayor. </w:t>
            </w:r>
          </w:p>
          <w:p w14:paraId="290C6324" w14:textId="77777777" w:rsidR="00D61009" w:rsidRPr="00D61009" w:rsidRDefault="00D61009" w:rsidP="00D61009">
            <w:pPr>
              <w:widowControl/>
              <w:rPr>
                <w:rFonts w:eastAsia="Calibri" w:cs="Arial"/>
                <w:snapToGrid/>
                <w:sz w:val="22"/>
                <w:szCs w:val="22"/>
                <w:lang w:val="en-GB"/>
              </w:rPr>
            </w:pPr>
            <w:r w:rsidRPr="00D61009">
              <w:rPr>
                <w:rFonts w:eastAsia="Calibri" w:cs="Arial"/>
                <w:snapToGrid/>
                <w:sz w:val="22"/>
                <w:szCs w:val="22"/>
                <w:lang w:val="en-GB"/>
              </w:rPr>
              <w:t xml:space="preserve"> </w:t>
            </w:r>
          </w:p>
          <w:p w14:paraId="518DAEE8" w14:textId="7EC3F260" w:rsidR="00D61009" w:rsidRPr="00D61009" w:rsidRDefault="00D61009" w:rsidP="00D61009">
            <w:pPr>
              <w:widowControl/>
              <w:rPr>
                <w:rFonts w:eastAsia="Calibri" w:cs="Arial"/>
                <w:snapToGrid/>
                <w:sz w:val="22"/>
                <w:szCs w:val="22"/>
                <w:lang w:val="en-GB"/>
              </w:rPr>
            </w:pPr>
            <w:r>
              <w:rPr>
                <w:rFonts w:eastAsia="Calibri" w:cs="Arial"/>
                <w:snapToGrid/>
                <w:sz w:val="22"/>
                <w:szCs w:val="22"/>
                <w:lang w:val="en-GB"/>
              </w:rPr>
              <w:t xml:space="preserve">His view was </w:t>
            </w:r>
            <w:r w:rsidRPr="00D61009">
              <w:rPr>
                <w:rFonts w:eastAsia="Calibri" w:cs="Arial"/>
                <w:snapToGrid/>
                <w:sz w:val="22"/>
                <w:szCs w:val="22"/>
                <w:lang w:val="en-GB"/>
              </w:rPr>
              <w:t xml:space="preserve">that every year </w:t>
            </w:r>
            <w:r>
              <w:rPr>
                <w:rFonts w:eastAsia="Calibri" w:cs="Arial"/>
                <w:snapToGrid/>
                <w:sz w:val="22"/>
                <w:szCs w:val="22"/>
                <w:lang w:val="en-GB"/>
              </w:rPr>
              <w:t>the Charter Trustees</w:t>
            </w:r>
            <w:r w:rsidRPr="00D61009">
              <w:rPr>
                <w:rFonts w:eastAsia="Calibri" w:cs="Arial"/>
                <w:snapToGrid/>
                <w:sz w:val="22"/>
                <w:szCs w:val="22"/>
                <w:lang w:val="en-GB"/>
              </w:rPr>
              <w:t xml:space="preserve"> have to revisit the rules for the election of the Mayor</w:t>
            </w:r>
            <w:r w:rsidR="00A42BD2">
              <w:rPr>
                <w:rFonts w:eastAsia="Calibri" w:cs="Arial"/>
                <w:snapToGrid/>
                <w:sz w:val="22"/>
                <w:szCs w:val="22"/>
                <w:lang w:val="en-GB"/>
              </w:rPr>
              <w:t xml:space="preserve"> </w:t>
            </w:r>
            <w:r>
              <w:rPr>
                <w:rFonts w:eastAsia="Calibri" w:cs="Arial"/>
                <w:snapToGrid/>
                <w:sz w:val="22"/>
                <w:szCs w:val="22"/>
                <w:lang w:val="en-GB"/>
              </w:rPr>
              <w:t>a</w:t>
            </w:r>
            <w:r w:rsidR="00A42BD2">
              <w:rPr>
                <w:rFonts w:eastAsia="Calibri" w:cs="Arial"/>
                <w:snapToGrid/>
                <w:sz w:val="22"/>
                <w:szCs w:val="22"/>
                <w:lang w:val="en-GB"/>
              </w:rPr>
              <w:t xml:space="preserve">nd </w:t>
            </w:r>
            <w:r>
              <w:rPr>
                <w:rFonts w:eastAsia="Calibri" w:cs="Arial"/>
                <w:snapToGrid/>
                <w:sz w:val="22"/>
                <w:szCs w:val="22"/>
                <w:lang w:val="en-GB"/>
              </w:rPr>
              <w:t>he was concerned about the annual process that</w:t>
            </w:r>
            <w:r w:rsidRPr="00D61009">
              <w:rPr>
                <w:rFonts w:eastAsia="Calibri" w:cs="Arial"/>
                <w:snapToGrid/>
                <w:sz w:val="22"/>
                <w:szCs w:val="22"/>
                <w:lang w:val="en-GB"/>
              </w:rPr>
              <w:t xml:space="preserve"> there is some sort of attempt by some Charter Trustees to subvert the existing rules</w:t>
            </w:r>
            <w:r w:rsidR="00A42BD2">
              <w:rPr>
                <w:rFonts w:eastAsia="Calibri" w:cs="Arial"/>
                <w:snapToGrid/>
                <w:sz w:val="22"/>
                <w:szCs w:val="22"/>
                <w:lang w:val="en-GB"/>
              </w:rPr>
              <w:t xml:space="preserve">.  </w:t>
            </w:r>
            <w:r>
              <w:rPr>
                <w:rFonts w:eastAsia="Calibri" w:cs="Arial"/>
                <w:snapToGrid/>
                <w:sz w:val="22"/>
                <w:szCs w:val="22"/>
                <w:lang w:val="en-GB"/>
              </w:rPr>
              <w:t xml:space="preserve">His view was that the current process </w:t>
            </w:r>
            <w:r w:rsidRPr="00D61009">
              <w:rPr>
                <w:rFonts w:eastAsia="Calibri" w:cs="Arial"/>
                <w:snapToGrid/>
                <w:sz w:val="22"/>
                <w:szCs w:val="22"/>
                <w:lang w:val="en-GB"/>
              </w:rPr>
              <w:t xml:space="preserve">creates an incredibly unhealthy culture which </w:t>
            </w:r>
            <w:r w:rsidR="00A42BD2">
              <w:rPr>
                <w:rFonts w:eastAsia="Calibri" w:cs="Arial"/>
                <w:snapToGrid/>
                <w:sz w:val="22"/>
                <w:szCs w:val="22"/>
                <w:lang w:val="en-GB"/>
              </w:rPr>
              <w:t xml:space="preserve">can be to the </w:t>
            </w:r>
            <w:r w:rsidRPr="00D61009">
              <w:rPr>
                <w:rFonts w:eastAsia="Calibri" w:cs="Arial"/>
                <w:snapToGrid/>
                <w:sz w:val="22"/>
                <w:szCs w:val="22"/>
                <w:lang w:val="en-GB"/>
              </w:rPr>
              <w:t xml:space="preserve">detriment of people's mental health and wellbeing. </w:t>
            </w:r>
            <w:r w:rsidR="00A42BD2">
              <w:rPr>
                <w:rFonts w:eastAsia="Calibri" w:cs="Arial"/>
                <w:snapToGrid/>
                <w:sz w:val="22"/>
                <w:szCs w:val="22"/>
                <w:lang w:val="en-GB"/>
              </w:rPr>
              <w:t xml:space="preserve"> </w:t>
            </w:r>
            <w:r>
              <w:rPr>
                <w:rFonts w:eastAsia="Calibri" w:cs="Arial"/>
                <w:snapToGrid/>
                <w:sz w:val="22"/>
                <w:szCs w:val="22"/>
                <w:lang w:val="en-GB"/>
              </w:rPr>
              <w:t xml:space="preserve">In his </w:t>
            </w:r>
            <w:r w:rsidRPr="00D61009">
              <w:rPr>
                <w:rFonts w:eastAsia="Calibri" w:cs="Arial"/>
                <w:snapToGrid/>
                <w:sz w:val="22"/>
                <w:szCs w:val="22"/>
                <w:lang w:val="en-GB"/>
              </w:rPr>
              <w:t xml:space="preserve">experience of 12 years as a Charter Trustee </w:t>
            </w:r>
            <w:r>
              <w:rPr>
                <w:rFonts w:eastAsia="Calibri" w:cs="Arial"/>
                <w:snapToGrid/>
                <w:sz w:val="22"/>
                <w:szCs w:val="22"/>
                <w:lang w:val="en-GB"/>
              </w:rPr>
              <w:t xml:space="preserve">his view was that </w:t>
            </w:r>
            <w:r w:rsidRPr="00D61009">
              <w:rPr>
                <w:rFonts w:eastAsia="Calibri" w:cs="Arial"/>
                <w:snapToGrid/>
                <w:sz w:val="22"/>
                <w:szCs w:val="22"/>
                <w:lang w:val="en-GB"/>
              </w:rPr>
              <w:t xml:space="preserve">there is only one thing that has prevented this behaviour. That is when the convention is followed that the longest serving Charter Trustee who wishes to take on the role is selected. In that case there only needs to be one rule, and that is it. </w:t>
            </w:r>
            <w:r>
              <w:rPr>
                <w:rFonts w:eastAsia="Calibri" w:cs="Arial"/>
                <w:snapToGrid/>
                <w:sz w:val="22"/>
                <w:szCs w:val="22"/>
                <w:lang w:val="en-GB"/>
              </w:rPr>
              <w:t xml:space="preserve"> He  t</w:t>
            </w:r>
            <w:r w:rsidRPr="00D61009">
              <w:rPr>
                <w:rFonts w:eastAsia="Calibri" w:cs="Arial"/>
                <w:snapToGrid/>
                <w:sz w:val="22"/>
                <w:szCs w:val="22"/>
                <w:lang w:val="en-GB"/>
              </w:rPr>
              <w:t>herefore propose</w:t>
            </w:r>
            <w:r>
              <w:rPr>
                <w:rFonts w:eastAsia="Calibri" w:cs="Arial"/>
                <w:snapToGrid/>
                <w:sz w:val="22"/>
                <w:szCs w:val="22"/>
                <w:lang w:val="en-GB"/>
              </w:rPr>
              <w:t>d</w:t>
            </w:r>
            <w:r w:rsidRPr="00D61009">
              <w:rPr>
                <w:rFonts w:eastAsia="Calibri" w:cs="Arial"/>
                <w:snapToGrid/>
                <w:sz w:val="22"/>
                <w:szCs w:val="22"/>
                <w:lang w:val="en-GB"/>
              </w:rPr>
              <w:t xml:space="preserve"> a return to the clear line of succession model for selecting our Mayor</w:t>
            </w:r>
            <w:r>
              <w:rPr>
                <w:rFonts w:eastAsia="Calibri" w:cs="Arial"/>
                <w:snapToGrid/>
                <w:sz w:val="22"/>
                <w:szCs w:val="22"/>
                <w:lang w:val="en-GB"/>
              </w:rPr>
              <w:t xml:space="preserve"> based on the seniority list that is issued by the Town Clerk on the grounds that a</w:t>
            </w:r>
            <w:r w:rsidRPr="00D61009">
              <w:rPr>
                <w:rFonts w:eastAsia="Calibri" w:cs="Arial"/>
                <w:snapToGrid/>
                <w:sz w:val="22"/>
                <w:szCs w:val="22"/>
                <w:lang w:val="en-GB"/>
              </w:rPr>
              <w:t>ll Charter Trustees have been elected fairly by the local electorate, and are therefore of equal standing. Those who have served for the longest may well have been elected several times over, demonstrating consistent approval from the electorate.</w:t>
            </w:r>
            <w:r w:rsidR="00B074D0">
              <w:rPr>
                <w:rFonts w:eastAsia="Calibri" w:cs="Arial"/>
                <w:snapToGrid/>
                <w:sz w:val="22"/>
                <w:szCs w:val="22"/>
                <w:lang w:val="en-GB"/>
              </w:rPr>
              <w:t xml:space="preserve">  </w:t>
            </w:r>
          </w:p>
          <w:p w14:paraId="437BE56E" w14:textId="77777777" w:rsidR="00D61009" w:rsidRPr="00D61009" w:rsidRDefault="00D61009" w:rsidP="00D61009">
            <w:pPr>
              <w:widowControl/>
              <w:rPr>
                <w:rFonts w:eastAsia="Calibri" w:cs="Arial"/>
                <w:snapToGrid/>
                <w:sz w:val="22"/>
                <w:szCs w:val="22"/>
                <w:lang w:val="en-GB"/>
              </w:rPr>
            </w:pPr>
            <w:r w:rsidRPr="00D61009">
              <w:rPr>
                <w:rFonts w:eastAsia="Calibri" w:cs="Arial"/>
                <w:snapToGrid/>
                <w:sz w:val="22"/>
                <w:szCs w:val="22"/>
                <w:lang w:val="en-GB"/>
              </w:rPr>
              <w:t xml:space="preserve"> </w:t>
            </w:r>
          </w:p>
          <w:p w14:paraId="031D7D10" w14:textId="0E7548B6" w:rsidR="00D61009" w:rsidRPr="00D61009" w:rsidRDefault="00B074D0" w:rsidP="00D61009">
            <w:pPr>
              <w:widowControl/>
              <w:rPr>
                <w:rFonts w:eastAsia="Calibri" w:cs="Arial"/>
                <w:snapToGrid/>
                <w:sz w:val="22"/>
                <w:szCs w:val="22"/>
                <w:lang w:val="en-GB"/>
              </w:rPr>
            </w:pPr>
            <w:r>
              <w:rPr>
                <w:rFonts w:eastAsia="Calibri" w:cs="Arial"/>
                <w:snapToGrid/>
                <w:sz w:val="22"/>
                <w:szCs w:val="22"/>
                <w:lang w:val="en-GB"/>
              </w:rPr>
              <w:t xml:space="preserve">Furthermore he recommended an </w:t>
            </w:r>
            <w:r w:rsidR="00D61009" w:rsidRPr="00D61009">
              <w:rPr>
                <w:rFonts w:eastAsia="Calibri" w:cs="Arial"/>
                <w:snapToGrid/>
                <w:sz w:val="22"/>
                <w:szCs w:val="22"/>
                <w:lang w:val="en-GB"/>
              </w:rPr>
              <w:t>additional rule could be made exempting the nomination for Mayor of a Charter Trustee who has an open standards complaint against them. Otherwise any suggestion that a person is not suitable role is nothing but personal opinion and hearsay.</w:t>
            </w:r>
          </w:p>
          <w:p w14:paraId="1D5388F6" w14:textId="77777777" w:rsidR="00D61009" w:rsidRPr="00D61009" w:rsidRDefault="00D61009" w:rsidP="00D61009">
            <w:pPr>
              <w:widowControl/>
              <w:rPr>
                <w:rFonts w:eastAsia="Calibri" w:cs="Arial"/>
                <w:snapToGrid/>
                <w:sz w:val="22"/>
                <w:szCs w:val="22"/>
                <w:lang w:val="en-GB"/>
              </w:rPr>
            </w:pPr>
            <w:r w:rsidRPr="00D61009">
              <w:rPr>
                <w:rFonts w:eastAsia="Calibri" w:cs="Arial"/>
                <w:snapToGrid/>
                <w:sz w:val="22"/>
                <w:szCs w:val="22"/>
                <w:lang w:val="en-GB"/>
              </w:rPr>
              <w:t xml:space="preserve"> </w:t>
            </w:r>
          </w:p>
          <w:p w14:paraId="16262D22" w14:textId="07839799" w:rsidR="007068A8" w:rsidRDefault="00B074D0" w:rsidP="007068A8">
            <w:pPr>
              <w:widowControl/>
              <w:rPr>
                <w:rFonts w:eastAsia="Calibri" w:cs="Arial"/>
                <w:snapToGrid/>
                <w:sz w:val="22"/>
                <w:szCs w:val="22"/>
                <w:lang w:val="en-GB"/>
              </w:rPr>
            </w:pPr>
            <w:r>
              <w:rPr>
                <w:rFonts w:eastAsia="Calibri" w:cs="Arial"/>
                <w:snapToGrid/>
                <w:sz w:val="22"/>
                <w:szCs w:val="22"/>
                <w:lang w:val="en-GB"/>
              </w:rPr>
              <w:t>His s</w:t>
            </w:r>
            <w:r w:rsidR="007068A8" w:rsidRPr="007068A8">
              <w:rPr>
                <w:rFonts w:eastAsia="Calibri" w:cs="Arial"/>
                <w:snapToGrid/>
                <w:sz w:val="22"/>
                <w:szCs w:val="22"/>
                <w:lang w:val="en-GB"/>
              </w:rPr>
              <w:t>uggestion</w:t>
            </w:r>
            <w:r>
              <w:rPr>
                <w:rFonts w:eastAsia="Calibri" w:cs="Arial"/>
                <w:snapToGrid/>
                <w:sz w:val="22"/>
                <w:szCs w:val="22"/>
                <w:lang w:val="en-GB"/>
              </w:rPr>
              <w:t>s were</w:t>
            </w:r>
            <w:r w:rsidR="007068A8" w:rsidRPr="007068A8">
              <w:rPr>
                <w:rFonts w:eastAsia="Calibri" w:cs="Arial"/>
                <w:snapToGrid/>
                <w:sz w:val="22"/>
                <w:szCs w:val="22"/>
                <w:lang w:val="en-GB"/>
              </w:rPr>
              <w:t xml:space="preserve"> discussed at length and the committee agreed that Matt had raised several good points in his email. </w:t>
            </w:r>
            <w:r>
              <w:rPr>
                <w:rFonts w:eastAsia="Calibri" w:cs="Arial"/>
                <w:snapToGrid/>
                <w:sz w:val="22"/>
                <w:szCs w:val="22"/>
                <w:lang w:val="en-GB"/>
              </w:rPr>
              <w:t xml:space="preserve">However </w:t>
            </w:r>
            <w:r w:rsidR="007068A8" w:rsidRPr="007068A8">
              <w:rPr>
                <w:rFonts w:eastAsia="Calibri" w:cs="Arial"/>
                <w:snapToGrid/>
                <w:sz w:val="22"/>
                <w:szCs w:val="22"/>
                <w:lang w:val="en-GB"/>
              </w:rPr>
              <w:t xml:space="preserve">It was agreed that </w:t>
            </w:r>
            <w:r>
              <w:rPr>
                <w:rFonts w:eastAsia="Calibri" w:cs="Arial"/>
                <w:snapToGrid/>
                <w:sz w:val="22"/>
                <w:szCs w:val="22"/>
                <w:lang w:val="en-GB"/>
              </w:rPr>
              <w:t xml:space="preserve">as the Charter Trustees </w:t>
            </w:r>
            <w:r w:rsidR="007068A8" w:rsidRPr="007068A8">
              <w:rPr>
                <w:rFonts w:eastAsia="Calibri" w:cs="Arial"/>
                <w:snapToGrid/>
                <w:sz w:val="22"/>
                <w:szCs w:val="22"/>
                <w:lang w:val="en-GB"/>
              </w:rPr>
              <w:t xml:space="preserve">do not have an “elected Mayor” it should be left to the Charter Trustees to appoint the Mayor through the </w:t>
            </w:r>
            <w:r>
              <w:rPr>
                <w:rFonts w:eastAsia="Calibri" w:cs="Arial"/>
                <w:snapToGrid/>
                <w:sz w:val="22"/>
                <w:szCs w:val="22"/>
                <w:lang w:val="en-GB"/>
              </w:rPr>
              <w:t xml:space="preserve">existing </w:t>
            </w:r>
            <w:r w:rsidR="007068A8" w:rsidRPr="007068A8">
              <w:rPr>
                <w:rFonts w:eastAsia="Calibri" w:cs="Arial"/>
                <w:snapToGrid/>
                <w:sz w:val="22"/>
                <w:szCs w:val="22"/>
                <w:lang w:val="en-GB"/>
              </w:rPr>
              <w:t>process</w:t>
            </w:r>
            <w:r>
              <w:rPr>
                <w:rFonts w:eastAsia="Calibri" w:cs="Arial"/>
                <w:snapToGrid/>
                <w:sz w:val="22"/>
                <w:szCs w:val="22"/>
                <w:lang w:val="en-GB"/>
              </w:rPr>
              <w:t>.</w:t>
            </w:r>
          </w:p>
          <w:p w14:paraId="791481B3" w14:textId="77777777" w:rsidR="00B074D0" w:rsidRDefault="00B074D0" w:rsidP="007068A8">
            <w:pPr>
              <w:widowControl/>
              <w:rPr>
                <w:rFonts w:eastAsia="Calibri" w:cs="Arial"/>
                <w:snapToGrid/>
                <w:sz w:val="22"/>
                <w:szCs w:val="22"/>
                <w:lang w:val="en-GB"/>
              </w:rPr>
            </w:pPr>
          </w:p>
          <w:p w14:paraId="5671CAF4" w14:textId="2E523674" w:rsidR="00B074D0" w:rsidRPr="007068A8" w:rsidRDefault="00B074D0" w:rsidP="007068A8">
            <w:pPr>
              <w:widowControl/>
              <w:rPr>
                <w:rFonts w:eastAsia="Calibri" w:cs="Arial"/>
                <w:snapToGrid/>
                <w:sz w:val="22"/>
                <w:szCs w:val="22"/>
                <w:lang w:val="en-GB"/>
              </w:rPr>
            </w:pPr>
            <w:r>
              <w:rPr>
                <w:rFonts w:eastAsia="Calibri" w:cs="Arial"/>
                <w:snapToGrid/>
                <w:sz w:val="22"/>
                <w:szCs w:val="22"/>
                <w:lang w:val="en-GB"/>
              </w:rPr>
              <w:t>It was resolved that as there were not further suggestions or amendments to the Charter Trustee Handbook that the changes that had been proposed at the last meeting of the Charter Trustees on 3 July be incorporated and that no further amendments were necessary.</w:t>
            </w:r>
          </w:p>
          <w:p w14:paraId="61B29FC9" w14:textId="6B3945EF" w:rsidR="00F94EE4" w:rsidRPr="009F1EEB" w:rsidRDefault="00F94EE4" w:rsidP="007068A8">
            <w:pPr>
              <w:widowControl/>
              <w:rPr>
                <w:rFonts w:eastAsia="Calibri" w:cs="Arial"/>
                <w:snapToGrid/>
                <w:sz w:val="22"/>
                <w:szCs w:val="22"/>
                <w:lang w:val="en-GB"/>
              </w:rPr>
            </w:pPr>
          </w:p>
        </w:tc>
        <w:tc>
          <w:tcPr>
            <w:tcW w:w="1652" w:type="dxa"/>
          </w:tcPr>
          <w:p w14:paraId="1CA8D32A" w14:textId="77777777" w:rsidR="00F94EE4" w:rsidRPr="00D42844" w:rsidRDefault="00F94EE4" w:rsidP="00A43833">
            <w:pPr>
              <w:widowControl/>
              <w:spacing w:line="259" w:lineRule="auto"/>
              <w:rPr>
                <w:rFonts w:eastAsia="Calibri" w:cs="Arial"/>
                <w:snapToGrid/>
                <w:sz w:val="22"/>
                <w:szCs w:val="22"/>
                <w:lang w:val="en-GB"/>
              </w:rPr>
            </w:pPr>
          </w:p>
          <w:p w14:paraId="13B9B060" w14:textId="77777777" w:rsidR="00F94EE4" w:rsidRPr="00D42844" w:rsidRDefault="00F94EE4" w:rsidP="00A43833">
            <w:pPr>
              <w:widowControl/>
              <w:spacing w:line="259" w:lineRule="auto"/>
              <w:rPr>
                <w:rFonts w:eastAsia="Calibri" w:cs="Arial"/>
                <w:snapToGrid/>
                <w:sz w:val="22"/>
                <w:szCs w:val="22"/>
                <w:lang w:val="en-GB"/>
              </w:rPr>
            </w:pPr>
          </w:p>
          <w:p w14:paraId="55B01C9A" w14:textId="7A57707E" w:rsidR="00F94EE4" w:rsidRPr="00D42844" w:rsidRDefault="00B074D0" w:rsidP="00A43833">
            <w:pPr>
              <w:widowControl/>
              <w:spacing w:line="259" w:lineRule="auto"/>
              <w:rPr>
                <w:rFonts w:eastAsia="Calibri" w:cs="Arial"/>
                <w:snapToGrid/>
                <w:sz w:val="22"/>
                <w:szCs w:val="22"/>
                <w:lang w:val="en-GB"/>
              </w:rPr>
            </w:pPr>
            <w:r>
              <w:rPr>
                <w:rFonts w:eastAsia="Calibri" w:cs="Arial"/>
                <w:snapToGrid/>
                <w:sz w:val="22"/>
                <w:szCs w:val="22"/>
                <w:lang w:val="en-GB"/>
              </w:rPr>
              <w:t>Chairman to email Matt Knight</w:t>
            </w:r>
          </w:p>
          <w:p w14:paraId="604635F5" w14:textId="77777777" w:rsidR="00F94EE4" w:rsidRPr="00D42844" w:rsidRDefault="00F94EE4" w:rsidP="00A43833">
            <w:pPr>
              <w:widowControl/>
              <w:spacing w:line="259" w:lineRule="auto"/>
              <w:rPr>
                <w:rFonts w:eastAsia="Calibri" w:cs="Arial"/>
                <w:snapToGrid/>
                <w:sz w:val="22"/>
                <w:szCs w:val="22"/>
                <w:lang w:val="en-GB"/>
              </w:rPr>
            </w:pPr>
          </w:p>
          <w:p w14:paraId="4F4AB794" w14:textId="77777777" w:rsidR="00F94EE4" w:rsidRPr="00D42844" w:rsidRDefault="00F94EE4" w:rsidP="00B074D0">
            <w:pPr>
              <w:widowControl/>
              <w:spacing w:line="259" w:lineRule="auto"/>
              <w:rPr>
                <w:rFonts w:eastAsia="Calibri" w:cs="Arial"/>
                <w:snapToGrid/>
                <w:sz w:val="22"/>
                <w:szCs w:val="22"/>
                <w:lang w:val="en-GB"/>
              </w:rPr>
            </w:pPr>
          </w:p>
        </w:tc>
      </w:tr>
      <w:tr w:rsidR="00F94EE4" w:rsidRPr="00D42844" w14:paraId="3CD23642" w14:textId="77777777" w:rsidTr="00A43833">
        <w:tc>
          <w:tcPr>
            <w:tcW w:w="704" w:type="dxa"/>
          </w:tcPr>
          <w:p w14:paraId="1FCB9901" w14:textId="766CCF61" w:rsidR="00F94EE4" w:rsidRPr="00D42844" w:rsidRDefault="00B074D0" w:rsidP="00A43833">
            <w:pPr>
              <w:widowControl/>
              <w:spacing w:line="259" w:lineRule="auto"/>
              <w:jc w:val="center"/>
              <w:rPr>
                <w:rFonts w:cs="Arial"/>
                <w:sz w:val="22"/>
                <w:szCs w:val="22"/>
              </w:rPr>
            </w:pPr>
            <w:r>
              <w:rPr>
                <w:rFonts w:cs="Arial"/>
                <w:sz w:val="22"/>
                <w:szCs w:val="22"/>
              </w:rPr>
              <w:lastRenderedPageBreak/>
              <w:t>7.</w:t>
            </w:r>
            <w:r w:rsidR="00F94EE4">
              <w:rPr>
                <w:rFonts w:cs="Arial"/>
                <w:sz w:val="22"/>
                <w:szCs w:val="22"/>
              </w:rPr>
              <w:t>.</w:t>
            </w:r>
          </w:p>
        </w:tc>
        <w:tc>
          <w:tcPr>
            <w:tcW w:w="6662" w:type="dxa"/>
          </w:tcPr>
          <w:p w14:paraId="60B9811F" w14:textId="31254951" w:rsidR="00F94EE4" w:rsidRDefault="00B074D0" w:rsidP="00A43833">
            <w:pPr>
              <w:widowControl/>
              <w:spacing w:line="259" w:lineRule="auto"/>
              <w:rPr>
                <w:rFonts w:eastAsia="Calibri" w:cs="Arial"/>
                <w:b/>
                <w:bCs/>
                <w:snapToGrid/>
                <w:sz w:val="22"/>
                <w:szCs w:val="22"/>
                <w:lang w:val="en-GB"/>
              </w:rPr>
            </w:pPr>
            <w:r>
              <w:rPr>
                <w:rFonts w:eastAsia="Calibri" w:cs="Arial"/>
                <w:b/>
                <w:bCs/>
                <w:snapToGrid/>
                <w:sz w:val="22"/>
                <w:szCs w:val="22"/>
                <w:lang w:val="en-GB"/>
              </w:rPr>
              <w:t>ANY OTHER BUSINESS</w:t>
            </w:r>
          </w:p>
          <w:p w14:paraId="479B6BB9" w14:textId="77777777" w:rsidR="00F94EE4" w:rsidRDefault="00F94EE4" w:rsidP="00A43833">
            <w:pPr>
              <w:widowControl/>
              <w:spacing w:line="259" w:lineRule="auto"/>
              <w:rPr>
                <w:rFonts w:eastAsia="Calibri" w:cs="Arial"/>
                <w:b/>
                <w:bCs/>
                <w:snapToGrid/>
                <w:sz w:val="22"/>
                <w:szCs w:val="22"/>
                <w:lang w:val="en-GB"/>
              </w:rPr>
            </w:pPr>
          </w:p>
          <w:p w14:paraId="2A53E893" w14:textId="7448DDF7" w:rsidR="00BE5625" w:rsidRDefault="00BE5625" w:rsidP="00A43833">
            <w:pPr>
              <w:widowControl/>
              <w:spacing w:line="259" w:lineRule="auto"/>
              <w:rPr>
                <w:rFonts w:eastAsia="Calibri" w:cs="Arial"/>
                <w:snapToGrid/>
                <w:sz w:val="22"/>
                <w:szCs w:val="22"/>
                <w:lang w:val="en-GB"/>
              </w:rPr>
            </w:pPr>
            <w:r>
              <w:rPr>
                <w:rFonts w:eastAsia="Calibri" w:cs="Arial"/>
                <w:snapToGrid/>
                <w:sz w:val="22"/>
                <w:szCs w:val="22"/>
                <w:lang w:val="en-GB"/>
              </w:rPr>
              <w:t>A number of committee members expressed their concern that some Charter Trustees are not adhering to the dress guidance contained in the Charter Trustee handbook:</w:t>
            </w:r>
          </w:p>
          <w:p w14:paraId="6928928A" w14:textId="77777777" w:rsidR="00BE5625" w:rsidRDefault="00BE5625" w:rsidP="00A43833">
            <w:pPr>
              <w:widowControl/>
              <w:spacing w:line="259" w:lineRule="auto"/>
              <w:rPr>
                <w:rFonts w:eastAsia="Calibri" w:cs="Arial"/>
                <w:snapToGrid/>
                <w:sz w:val="22"/>
                <w:szCs w:val="22"/>
                <w:lang w:val="en-GB"/>
              </w:rPr>
            </w:pPr>
          </w:p>
          <w:p w14:paraId="71887500" w14:textId="77777777" w:rsidR="00BE5625" w:rsidRPr="00BE5625" w:rsidRDefault="00BE5625" w:rsidP="00BE5625">
            <w:pPr>
              <w:widowControl/>
              <w:spacing w:line="259" w:lineRule="auto"/>
              <w:rPr>
                <w:rFonts w:eastAsia="Calibri" w:cs="Arial"/>
                <w:snapToGrid/>
                <w:sz w:val="22"/>
                <w:szCs w:val="22"/>
                <w:lang w:val="en-GB"/>
              </w:rPr>
            </w:pPr>
            <w:r w:rsidRPr="00BE5625">
              <w:rPr>
                <w:rFonts w:eastAsia="Calibri" w:cs="Arial"/>
                <w:snapToGrid/>
                <w:sz w:val="22"/>
                <w:szCs w:val="22"/>
                <w:lang w:val="en-GB"/>
              </w:rPr>
              <w:t>4.1.</w:t>
            </w:r>
            <w:r w:rsidRPr="00BE5625">
              <w:rPr>
                <w:rFonts w:eastAsia="Calibri" w:cs="Arial"/>
                <w:snapToGrid/>
                <w:sz w:val="22"/>
                <w:szCs w:val="22"/>
                <w:lang w:val="en-GB"/>
              </w:rPr>
              <w:tab/>
              <w:t>Robes of office are supplied to each Charter Trustee. It is expected that they will be worn at the Annual Meeting, Civic Church Services and other formal Civic events as the occasion demands. They are not worn at any other time.</w:t>
            </w:r>
          </w:p>
          <w:p w14:paraId="1AFD8600" w14:textId="77777777" w:rsidR="00BE5625" w:rsidRPr="00BE5625" w:rsidRDefault="00BE5625" w:rsidP="00BE5625">
            <w:pPr>
              <w:widowControl/>
              <w:spacing w:line="259" w:lineRule="auto"/>
              <w:rPr>
                <w:rFonts w:eastAsia="Calibri" w:cs="Arial"/>
                <w:snapToGrid/>
                <w:sz w:val="22"/>
                <w:szCs w:val="22"/>
                <w:lang w:val="en-GB"/>
              </w:rPr>
            </w:pPr>
            <w:r w:rsidRPr="00BE5625">
              <w:rPr>
                <w:rFonts w:eastAsia="Calibri" w:cs="Arial"/>
                <w:snapToGrid/>
                <w:sz w:val="22"/>
                <w:szCs w:val="22"/>
                <w:lang w:val="en-GB"/>
              </w:rPr>
              <w:t>4.2.</w:t>
            </w:r>
            <w:r w:rsidRPr="00BE5625">
              <w:rPr>
                <w:rFonts w:eastAsia="Calibri" w:cs="Arial"/>
                <w:snapToGrid/>
                <w:sz w:val="22"/>
                <w:szCs w:val="22"/>
                <w:lang w:val="en-GB"/>
              </w:rPr>
              <w:tab/>
              <w:t>Trustees are responsible for the safekeeping of their own robes, but they are covered by a block insurance policy against loss or damage. Each claim is subject to an excess of £100. On return, robes should be cleaned as necessary by the Charter Trustee.</w:t>
            </w:r>
          </w:p>
          <w:p w14:paraId="0B0A715D" w14:textId="77777777" w:rsidR="00BE5625" w:rsidRPr="00BE5625" w:rsidRDefault="00BE5625" w:rsidP="00BE5625">
            <w:pPr>
              <w:widowControl/>
              <w:spacing w:line="259" w:lineRule="auto"/>
              <w:rPr>
                <w:rFonts w:eastAsia="Calibri" w:cs="Arial"/>
                <w:snapToGrid/>
                <w:sz w:val="22"/>
                <w:szCs w:val="22"/>
                <w:lang w:val="en-GB"/>
              </w:rPr>
            </w:pPr>
            <w:r w:rsidRPr="00BE5625">
              <w:rPr>
                <w:rFonts w:eastAsia="Calibri" w:cs="Arial"/>
                <w:snapToGrid/>
                <w:sz w:val="22"/>
                <w:szCs w:val="22"/>
                <w:lang w:val="en-GB"/>
              </w:rPr>
              <w:t>4.3.</w:t>
            </w:r>
            <w:r w:rsidRPr="00BE5625">
              <w:rPr>
                <w:rFonts w:eastAsia="Calibri" w:cs="Arial"/>
                <w:snapToGrid/>
                <w:sz w:val="22"/>
                <w:szCs w:val="22"/>
                <w:lang w:val="en-GB"/>
              </w:rPr>
              <w:tab/>
              <w:t>The dress code for Charter Trustees are, for gentlemen, robes together with a top hat and for ladies, robes and a scholar’s cap. Trustees are expected to purchase their own hats.  Hats handed down by former Trustees are sometimes available.</w:t>
            </w:r>
          </w:p>
          <w:p w14:paraId="6672E812" w14:textId="2AABBB94" w:rsidR="00BE5625" w:rsidRDefault="00BE5625" w:rsidP="00BE5625">
            <w:pPr>
              <w:widowControl/>
              <w:spacing w:line="259" w:lineRule="auto"/>
              <w:rPr>
                <w:rFonts w:eastAsia="Calibri" w:cs="Arial"/>
                <w:snapToGrid/>
                <w:sz w:val="22"/>
                <w:szCs w:val="22"/>
                <w:lang w:val="en-GB"/>
              </w:rPr>
            </w:pPr>
            <w:r w:rsidRPr="00BE5625">
              <w:rPr>
                <w:rFonts w:eastAsia="Calibri" w:cs="Arial"/>
                <w:snapToGrid/>
                <w:sz w:val="22"/>
                <w:szCs w:val="22"/>
                <w:lang w:val="en-GB"/>
              </w:rPr>
              <w:t>4.4.</w:t>
            </w:r>
            <w:r w:rsidRPr="00BE5625">
              <w:rPr>
                <w:rFonts w:eastAsia="Calibri" w:cs="Arial"/>
                <w:snapToGrid/>
                <w:sz w:val="22"/>
                <w:szCs w:val="22"/>
                <w:lang w:val="en-GB"/>
              </w:rPr>
              <w:tab/>
              <w:t>Charter Trustees may carry a rolled, black umbrella in procession although there is no formal precedent for this</w:t>
            </w:r>
          </w:p>
          <w:p w14:paraId="1F2E3AB4" w14:textId="77777777" w:rsidR="00BE5625" w:rsidRDefault="00BE5625" w:rsidP="00A43833">
            <w:pPr>
              <w:widowControl/>
              <w:spacing w:line="259" w:lineRule="auto"/>
              <w:rPr>
                <w:rFonts w:eastAsia="Calibri" w:cs="Arial"/>
                <w:snapToGrid/>
                <w:sz w:val="22"/>
                <w:szCs w:val="22"/>
                <w:lang w:val="en-GB"/>
              </w:rPr>
            </w:pPr>
          </w:p>
          <w:p w14:paraId="231900D8" w14:textId="3AD94171" w:rsidR="00BE5625" w:rsidRDefault="00BE5625" w:rsidP="00A43833">
            <w:pPr>
              <w:widowControl/>
              <w:spacing w:line="259" w:lineRule="auto"/>
              <w:rPr>
                <w:rFonts w:eastAsia="Calibri" w:cs="Arial"/>
                <w:snapToGrid/>
                <w:sz w:val="22"/>
                <w:szCs w:val="22"/>
                <w:lang w:val="en-GB"/>
              </w:rPr>
            </w:pPr>
            <w:r>
              <w:rPr>
                <w:rFonts w:eastAsia="Calibri" w:cs="Arial"/>
                <w:snapToGrid/>
                <w:sz w:val="22"/>
                <w:szCs w:val="22"/>
                <w:lang w:val="en-GB"/>
              </w:rPr>
              <w:t>Furthermore the committee requested the Town Clerk to send a polite reminder ahead of the Battle of Britain Church Service to remind Charter Trustees of the dress requirements for the event.</w:t>
            </w:r>
          </w:p>
          <w:p w14:paraId="0D9875CF" w14:textId="77777777" w:rsidR="00F94EE4" w:rsidRDefault="00BE5625" w:rsidP="00BE5625">
            <w:pPr>
              <w:widowControl/>
              <w:spacing w:line="259" w:lineRule="auto"/>
              <w:rPr>
                <w:rFonts w:eastAsia="Calibri" w:cs="Arial"/>
                <w:snapToGrid/>
                <w:sz w:val="22"/>
                <w:szCs w:val="22"/>
                <w:lang w:val="en-GB"/>
              </w:rPr>
            </w:pPr>
            <w:r>
              <w:rPr>
                <w:rFonts w:eastAsia="Calibri" w:cs="Arial"/>
                <w:snapToGrid/>
                <w:sz w:val="22"/>
                <w:szCs w:val="22"/>
                <w:lang w:val="en-GB"/>
              </w:rPr>
              <w:t>It was also suggested that if a Charter Trustee arrived in the Council Offices without a robe or headdress that they would be politely asked to make their own way to All Saints Church rather than join the Mayor’s Procession.</w:t>
            </w:r>
          </w:p>
          <w:p w14:paraId="4B8CDD8E" w14:textId="2D4764AC" w:rsidR="00BE5625" w:rsidRPr="006A2912" w:rsidRDefault="00BE5625" w:rsidP="00BE5625">
            <w:pPr>
              <w:widowControl/>
              <w:spacing w:line="259" w:lineRule="auto"/>
              <w:rPr>
                <w:rFonts w:eastAsia="Calibri" w:cs="Arial"/>
                <w:snapToGrid/>
                <w:sz w:val="22"/>
                <w:szCs w:val="22"/>
                <w:lang w:val="en-GB"/>
              </w:rPr>
            </w:pPr>
          </w:p>
        </w:tc>
        <w:tc>
          <w:tcPr>
            <w:tcW w:w="1652" w:type="dxa"/>
          </w:tcPr>
          <w:p w14:paraId="7C849DFE" w14:textId="77777777" w:rsidR="00F94EE4" w:rsidRDefault="00F94EE4" w:rsidP="00A43833">
            <w:pPr>
              <w:widowControl/>
              <w:spacing w:line="259" w:lineRule="auto"/>
              <w:rPr>
                <w:rFonts w:eastAsia="Calibri" w:cs="Arial"/>
                <w:snapToGrid/>
                <w:sz w:val="22"/>
                <w:szCs w:val="22"/>
                <w:lang w:val="en-GB"/>
              </w:rPr>
            </w:pPr>
          </w:p>
          <w:p w14:paraId="5E4B238E" w14:textId="77777777" w:rsidR="00BE5625" w:rsidRDefault="00BE5625" w:rsidP="00A43833">
            <w:pPr>
              <w:widowControl/>
              <w:spacing w:line="259" w:lineRule="auto"/>
              <w:rPr>
                <w:rFonts w:eastAsia="Calibri" w:cs="Arial"/>
                <w:snapToGrid/>
                <w:sz w:val="22"/>
                <w:szCs w:val="22"/>
                <w:lang w:val="en-GB"/>
              </w:rPr>
            </w:pPr>
          </w:p>
          <w:p w14:paraId="761C7570" w14:textId="6F769026" w:rsidR="00BE5625" w:rsidRPr="00D42844" w:rsidRDefault="00BE5625" w:rsidP="00A43833">
            <w:pPr>
              <w:widowControl/>
              <w:spacing w:line="259" w:lineRule="auto"/>
              <w:rPr>
                <w:rFonts w:eastAsia="Calibri" w:cs="Arial"/>
                <w:snapToGrid/>
                <w:sz w:val="22"/>
                <w:szCs w:val="22"/>
                <w:lang w:val="en-GB"/>
              </w:rPr>
            </w:pPr>
            <w:r>
              <w:rPr>
                <w:rFonts w:eastAsia="Calibri" w:cs="Arial"/>
                <w:snapToGrid/>
                <w:sz w:val="22"/>
                <w:szCs w:val="22"/>
                <w:lang w:val="en-GB"/>
              </w:rPr>
              <w:t>Town Clerk to send email to remind Charter Trustees of dress requirements as laid down in CT handbook</w:t>
            </w:r>
          </w:p>
        </w:tc>
      </w:tr>
      <w:tr w:rsidR="00F94EE4" w:rsidRPr="00D42844" w14:paraId="544453CA" w14:textId="77777777" w:rsidTr="00A43833">
        <w:tc>
          <w:tcPr>
            <w:tcW w:w="704" w:type="dxa"/>
          </w:tcPr>
          <w:p w14:paraId="3C48002D" w14:textId="4AB34A75" w:rsidR="00F94EE4" w:rsidRPr="00D42844" w:rsidRDefault="006646A0" w:rsidP="00A42BD2">
            <w:pPr>
              <w:widowControl/>
              <w:spacing w:line="259" w:lineRule="auto"/>
              <w:rPr>
                <w:rFonts w:eastAsia="Calibri" w:cs="Arial"/>
                <w:snapToGrid/>
                <w:sz w:val="22"/>
                <w:szCs w:val="22"/>
                <w:lang w:val="en-GB"/>
              </w:rPr>
            </w:pPr>
            <w:r>
              <w:br w:type="page"/>
            </w:r>
            <w:r w:rsidR="00F94EE4">
              <w:br w:type="page"/>
            </w:r>
            <w:r w:rsidR="00A42BD2">
              <w:t>8.</w:t>
            </w:r>
          </w:p>
        </w:tc>
        <w:tc>
          <w:tcPr>
            <w:tcW w:w="6662" w:type="dxa"/>
          </w:tcPr>
          <w:p w14:paraId="313B9963" w14:textId="77777777" w:rsidR="00F94EE4" w:rsidRPr="00D42844" w:rsidRDefault="00F94EE4" w:rsidP="00A43833">
            <w:pPr>
              <w:widowControl/>
              <w:spacing w:line="259" w:lineRule="auto"/>
              <w:rPr>
                <w:rFonts w:eastAsia="Calibri" w:cs="Arial"/>
                <w:b/>
                <w:bCs/>
                <w:snapToGrid/>
                <w:sz w:val="22"/>
                <w:szCs w:val="22"/>
                <w:lang w:val="en-GB"/>
              </w:rPr>
            </w:pPr>
            <w:r w:rsidRPr="00D42844">
              <w:rPr>
                <w:rFonts w:eastAsia="Calibri" w:cs="Arial"/>
                <w:b/>
                <w:bCs/>
                <w:snapToGrid/>
                <w:sz w:val="22"/>
                <w:szCs w:val="22"/>
                <w:lang w:val="en-GB"/>
              </w:rPr>
              <w:t>DATE OF NEXT MEETING</w:t>
            </w:r>
          </w:p>
          <w:p w14:paraId="5678390A" w14:textId="77777777" w:rsidR="00F94EE4" w:rsidRPr="00D42844" w:rsidRDefault="00F94EE4" w:rsidP="00A43833">
            <w:pPr>
              <w:widowControl/>
              <w:spacing w:line="259" w:lineRule="auto"/>
              <w:rPr>
                <w:rFonts w:eastAsia="Calibri" w:cs="Arial"/>
                <w:b/>
                <w:bCs/>
                <w:snapToGrid/>
                <w:sz w:val="22"/>
                <w:szCs w:val="22"/>
                <w:lang w:val="en-GB"/>
              </w:rPr>
            </w:pPr>
          </w:p>
          <w:p w14:paraId="7ABEAE7E" w14:textId="0BDCA591" w:rsidR="00F94EE4" w:rsidRDefault="00F94EE4" w:rsidP="00A43833">
            <w:pPr>
              <w:widowControl/>
              <w:spacing w:line="259" w:lineRule="auto"/>
              <w:rPr>
                <w:rFonts w:eastAsia="Calibri" w:cs="Arial"/>
                <w:snapToGrid/>
                <w:sz w:val="22"/>
                <w:szCs w:val="22"/>
                <w:lang w:val="en-GB"/>
              </w:rPr>
            </w:pPr>
            <w:r w:rsidRPr="006A2912">
              <w:rPr>
                <w:rFonts w:eastAsia="Calibri" w:cs="Arial"/>
                <w:snapToGrid/>
                <w:sz w:val="22"/>
                <w:szCs w:val="22"/>
                <w:lang w:val="en-GB"/>
              </w:rPr>
              <w:t xml:space="preserve">It was agreed that a further meeting of the Standing Sub-Committee would be held in </w:t>
            </w:r>
            <w:r w:rsidR="00A42BD2">
              <w:rPr>
                <w:rFonts w:eastAsia="Calibri" w:cs="Arial"/>
                <w:snapToGrid/>
                <w:sz w:val="22"/>
                <w:szCs w:val="22"/>
                <w:lang w:val="en-GB"/>
              </w:rPr>
              <w:t xml:space="preserve">December 2023 or January 2024 to review Remembrance Sunday Parade and Church Service event and to agree dates and procedure for selection of the Mayor for the 2024/25 Mayoral Year.  </w:t>
            </w:r>
            <w:r w:rsidR="00965F39">
              <w:rPr>
                <w:rFonts w:eastAsia="Calibri" w:cs="Arial"/>
                <w:snapToGrid/>
                <w:sz w:val="22"/>
                <w:szCs w:val="22"/>
                <w:lang w:val="en-GB"/>
              </w:rPr>
              <w:t>.</w:t>
            </w:r>
          </w:p>
          <w:p w14:paraId="5D3118CF" w14:textId="706B44B9" w:rsidR="00965F39" w:rsidRPr="00D42844" w:rsidRDefault="00965F39" w:rsidP="00A43833">
            <w:pPr>
              <w:widowControl/>
              <w:spacing w:line="259" w:lineRule="auto"/>
              <w:rPr>
                <w:rFonts w:eastAsia="Calibri" w:cs="Arial"/>
                <w:snapToGrid/>
                <w:sz w:val="22"/>
                <w:szCs w:val="22"/>
                <w:lang w:val="en-GB"/>
              </w:rPr>
            </w:pPr>
          </w:p>
        </w:tc>
        <w:tc>
          <w:tcPr>
            <w:tcW w:w="1652" w:type="dxa"/>
          </w:tcPr>
          <w:p w14:paraId="66E28B37" w14:textId="77777777" w:rsidR="00F94EE4" w:rsidRDefault="00F94EE4" w:rsidP="00A43833">
            <w:pPr>
              <w:widowControl/>
              <w:spacing w:line="259" w:lineRule="auto"/>
              <w:rPr>
                <w:rFonts w:eastAsia="Calibri" w:cs="Arial"/>
                <w:snapToGrid/>
                <w:sz w:val="22"/>
                <w:szCs w:val="22"/>
                <w:lang w:val="en-GB"/>
              </w:rPr>
            </w:pPr>
          </w:p>
          <w:p w14:paraId="4028A49D" w14:textId="77777777" w:rsidR="00A42BD2" w:rsidRDefault="00A42BD2" w:rsidP="00A43833">
            <w:pPr>
              <w:widowControl/>
              <w:spacing w:line="259" w:lineRule="auto"/>
              <w:rPr>
                <w:rFonts w:eastAsia="Calibri" w:cs="Arial"/>
                <w:snapToGrid/>
                <w:sz w:val="22"/>
                <w:szCs w:val="22"/>
                <w:lang w:val="en-GB"/>
              </w:rPr>
            </w:pPr>
          </w:p>
          <w:p w14:paraId="3F91B7C8" w14:textId="65F82C8F" w:rsidR="00A42BD2" w:rsidRPr="00D42844" w:rsidRDefault="00A42BD2" w:rsidP="00A43833">
            <w:pPr>
              <w:widowControl/>
              <w:spacing w:line="259" w:lineRule="auto"/>
              <w:rPr>
                <w:rFonts w:eastAsia="Calibri" w:cs="Arial"/>
                <w:snapToGrid/>
                <w:sz w:val="22"/>
                <w:szCs w:val="22"/>
                <w:lang w:val="en-GB"/>
              </w:rPr>
            </w:pPr>
            <w:r>
              <w:rPr>
                <w:rFonts w:eastAsia="Calibri" w:cs="Arial"/>
                <w:snapToGrid/>
                <w:sz w:val="22"/>
                <w:szCs w:val="22"/>
                <w:lang w:val="en-GB"/>
              </w:rPr>
              <w:t>Town Clerk to liaise with Mayor and Chairman of SSC to agree date.</w:t>
            </w:r>
          </w:p>
        </w:tc>
      </w:tr>
    </w:tbl>
    <w:p w14:paraId="7BEF156B" w14:textId="77777777" w:rsidR="00D62E08" w:rsidRDefault="00D62E08" w:rsidP="00F94EE4">
      <w:pPr>
        <w:widowControl/>
        <w:spacing w:line="259" w:lineRule="auto"/>
        <w:rPr>
          <w:rFonts w:eastAsia="Calibri" w:cs="Arial"/>
          <w:snapToGrid/>
          <w:sz w:val="22"/>
          <w:szCs w:val="22"/>
          <w:lang w:val="en-GB"/>
        </w:rPr>
      </w:pPr>
    </w:p>
    <w:p w14:paraId="28DD4636" w14:textId="2E90969F" w:rsidR="006646A0" w:rsidRPr="00D42844" w:rsidRDefault="006646A0" w:rsidP="00F94EE4">
      <w:pPr>
        <w:widowControl/>
        <w:spacing w:line="259" w:lineRule="auto"/>
        <w:rPr>
          <w:rFonts w:eastAsia="Calibri" w:cs="Arial"/>
          <w:snapToGrid/>
          <w:sz w:val="22"/>
          <w:szCs w:val="22"/>
          <w:lang w:val="en-GB"/>
        </w:rPr>
      </w:pPr>
      <w:r w:rsidRPr="00D42844">
        <w:rPr>
          <w:rFonts w:cs="Arial"/>
          <w:noProof/>
          <w:snapToGrid/>
          <w:sz w:val="22"/>
          <w:szCs w:val="22"/>
          <w:lang w:val="en-GB" w:eastAsia="en-GB"/>
        </w:rPr>
        <w:drawing>
          <wp:inline distT="0" distB="0" distL="0" distR="0" wp14:anchorId="41C57546" wp14:editId="4F30E262">
            <wp:extent cx="1095234" cy="479306"/>
            <wp:effectExtent l="0" t="0" r="0" b="0"/>
            <wp:docPr id="725156678" name="Picture 725156678" descr="C:\Users\jbradsh1\AppData\Local\Microsoft\Windows\Temporary Internet Files\Content.Outlook\3DTP4IIA\IMG_6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adsh1\AppData\Local\Microsoft\Windows\Temporary Internet Files\Content.Outlook\3DTP4IIA\IMG_637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5738" cy="483903"/>
                    </a:xfrm>
                    <a:prstGeom prst="rect">
                      <a:avLst/>
                    </a:prstGeom>
                    <a:noFill/>
                    <a:ln>
                      <a:noFill/>
                    </a:ln>
                  </pic:spPr>
                </pic:pic>
              </a:graphicData>
            </a:graphic>
          </wp:inline>
        </w:drawing>
      </w:r>
    </w:p>
    <w:p w14:paraId="40C5481D" w14:textId="77777777" w:rsidR="00F94EE4" w:rsidRPr="00D42844" w:rsidRDefault="00F94EE4" w:rsidP="00F94EE4">
      <w:pPr>
        <w:widowControl/>
        <w:rPr>
          <w:rFonts w:cs="Arial"/>
          <w:b/>
          <w:snapToGrid/>
          <w:sz w:val="22"/>
          <w:szCs w:val="22"/>
          <w:lang w:val="en-GB"/>
        </w:rPr>
      </w:pPr>
      <w:r w:rsidRPr="00D42844">
        <w:rPr>
          <w:rFonts w:cs="Arial"/>
          <w:b/>
          <w:snapToGrid/>
          <w:sz w:val="22"/>
          <w:szCs w:val="22"/>
          <w:lang w:val="en-GB"/>
        </w:rPr>
        <w:t>Joe Bradshaw</w:t>
      </w:r>
    </w:p>
    <w:p w14:paraId="6B6C5760" w14:textId="77777777" w:rsidR="00F94EE4" w:rsidRPr="00D42844" w:rsidRDefault="00F94EE4" w:rsidP="00F94EE4">
      <w:pPr>
        <w:widowControl/>
        <w:rPr>
          <w:rFonts w:cs="Arial"/>
          <w:b/>
          <w:snapToGrid/>
          <w:sz w:val="22"/>
          <w:szCs w:val="22"/>
          <w:lang w:val="en-GB"/>
        </w:rPr>
      </w:pPr>
      <w:r w:rsidRPr="00D42844">
        <w:rPr>
          <w:rFonts w:cs="Arial"/>
          <w:b/>
          <w:snapToGrid/>
          <w:sz w:val="22"/>
          <w:szCs w:val="22"/>
          <w:lang w:val="en-GB"/>
        </w:rPr>
        <w:t>Clerk and Treasurer</w:t>
      </w:r>
    </w:p>
    <w:p w14:paraId="3660EBB9" w14:textId="77777777" w:rsidR="00F94EE4" w:rsidRPr="00D42844" w:rsidRDefault="00F94EE4" w:rsidP="00F94EE4">
      <w:pPr>
        <w:widowControl/>
        <w:rPr>
          <w:rFonts w:cs="Arial"/>
          <w:b/>
          <w:snapToGrid/>
          <w:sz w:val="22"/>
          <w:szCs w:val="22"/>
          <w:lang w:val="en-GB"/>
        </w:rPr>
      </w:pPr>
      <w:r w:rsidRPr="00D42844">
        <w:rPr>
          <w:rFonts w:cs="Arial"/>
          <w:b/>
          <w:snapToGrid/>
          <w:sz w:val="22"/>
          <w:szCs w:val="22"/>
          <w:lang w:val="en-GB"/>
        </w:rPr>
        <w:t>to the High Wycombe Charter Trustees</w:t>
      </w:r>
    </w:p>
    <w:p w14:paraId="3F3FD6C6" w14:textId="77777777" w:rsidR="00F94EE4" w:rsidRPr="00D42844" w:rsidRDefault="00000000" w:rsidP="00F94EE4">
      <w:pPr>
        <w:widowControl/>
        <w:rPr>
          <w:rFonts w:cs="Arial"/>
          <w:b/>
          <w:snapToGrid/>
          <w:sz w:val="22"/>
          <w:szCs w:val="22"/>
          <w:lang w:val="en-GB"/>
        </w:rPr>
      </w:pPr>
      <w:hyperlink r:id="rId8" w:history="1">
        <w:r w:rsidR="00F94EE4" w:rsidRPr="00D42844">
          <w:rPr>
            <w:rStyle w:val="Hyperlink"/>
            <w:rFonts w:cs="Arial"/>
            <w:b/>
            <w:snapToGrid/>
            <w:sz w:val="22"/>
            <w:szCs w:val="22"/>
            <w:lang w:val="en-GB"/>
          </w:rPr>
          <w:t>Joe.Bradshaw1@buckinghamshire.gov.uk</w:t>
        </w:r>
      </w:hyperlink>
    </w:p>
    <w:p w14:paraId="5E87CBBA" w14:textId="7B3154D6" w:rsidR="009F1EEB" w:rsidRPr="009F1EEB" w:rsidRDefault="00F94EE4" w:rsidP="009F1EEB">
      <w:pPr>
        <w:widowControl/>
        <w:rPr>
          <w:rFonts w:cs="Arial"/>
          <w:b/>
          <w:snapToGrid/>
          <w:sz w:val="22"/>
          <w:szCs w:val="22"/>
          <w:lang w:val="en-GB"/>
        </w:rPr>
      </w:pPr>
      <w:r w:rsidRPr="00D42844">
        <w:rPr>
          <w:rFonts w:cs="Arial"/>
          <w:b/>
          <w:snapToGrid/>
          <w:sz w:val="22"/>
          <w:szCs w:val="22"/>
          <w:lang w:val="en-GB"/>
        </w:rPr>
        <w:t>Mobile: 07702-485133</w:t>
      </w:r>
    </w:p>
    <w:p w14:paraId="76D797E7" w14:textId="77777777" w:rsidR="009F1EEB" w:rsidRPr="009F1EEB" w:rsidRDefault="009F1EEB" w:rsidP="009F1EEB">
      <w:pPr>
        <w:widowControl/>
        <w:rPr>
          <w:rFonts w:cs="Arial"/>
          <w:b/>
          <w:snapToGrid/>
          <w:sz w:val="22"/>
          <w:szCs w:val="22"/>
          <w:lang w:val="en-GB"/>
        </w:rPr>
      </w:pPr>
    </w:p>
    <w:sectPr w:rsidR="009F1EEB" w:rsidRPr="009F1EEB" w:rsidSect="00F43748">
      <w:footerReference w:type="default" r:id="rId9"/>
      <w:endnotePr>
        <w:numFmt w:val="decimal"/>
      </w:endnotePr>
      <w:pgSz w:w="11908" w:h="16833"/>
      <w:pgMar w:top="1440" w:right="1440" w:bottom="1440" w:left="1440" w:header="1036"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6C103" w14:textId="77777777" w:rsidR="00405A9D" w:rsidRDefault="00405A9D">
      <w:r>
        <w:separator/>
      </w:r>
    </w:p>
  </w:endnote>
  <w:endnote w:type="continuationSeparator" w:id="0">
    <w:p w14:paraId="18F35CAF" w14:textId="77777777" w:rsidR="00405A9D" w:rsidRDefault="004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971543"/>
      <w:docPartObj>
        <w:docPartGallery w:val="Page Numbers (Bottom of Page)"/>
        <w:docPartUnique/>
      </w:docPartObj>
    </w:sdtPr>
    <w:sdtContent>
      <w:sdt>
        <w:sdtPr>
          <w:id w:val="-1769616900"/>
          <w:docPartObj>
            <w:docPartGallery w:val="Page Numbers (Top of Page)"/>
            <w:docPartUnique/>
          </w:docPartObj>
        </w:sdtPr>
        <w:sdtContent>
          <w:p w14:paraId="5D2F55A3" w14:textId="77777777" w:rsidR="009709EE" w:rsidRDefault="009709EE">
            <w:pPr>
              <w:pStyle w:val="Footer"/>
              <w:jc w:val="right"/>
            </w:pPr>
            <w:r w:rsidRPr="009709EE">
              <w:rPr>
                <w:sz w:val="12"/>
              </w:rPr>
              <w:t xml:space="preserve">Page </w:t>
            </w:r>
            <w:r w:rsidRPr="009709EE">
              <w:rPr>
                <w:b/>
                <w:bCs/>
                <w:sz w:val="12"/>
                <w:szCs w:val="24"/>
              </w:rPr>
              <w:fldChar w:fldCharType="begin"/>
            </w:r>
            <w:r w:rsidRPr="009709EE">
              <w:rPr>
                <w:b/>
                <w:bCs/>
                <w:sz w:val="12"/>
              </w:rPr>
              <w:instrText xml:space="preserve"> PAGE </w:instrText>
            </w:r>
            <w:r w:rsidRPr="009709EE">
              <w:rPr>
                <w:b/>
                <w:bCs/>
                <w:sz w:val="12"/>
                <w:szCs w:val="24"/>
              </w:rPr>
              <w:fldChar w:fldCharType="separate"/>
            </w:r>
            <w:r w:rsidR="00C37F28">
              <w:rPr>
                <w:b/>
                <w:bCs/>
                <w:noProof/>
                <w:sz w:val="12"/>
              </w:rPr>
              <w:t>5</w:t>
            </w:r>
            <w:r w:rsidRPr="009709EE">
              <w:rPr>
                <w:b/>
                <w:bCs/>
                <w:sz w:val="12"/>
                <w:szCs w:val="24"/>
              </w:rPr>
              <w:fldChar w:fldCharType="end"/>
            </w:r>
            <w:r w:rsidRPr="009709EE">
              <w:rPr>
                <w:sz w:val="12"/>
              </w:rPr>
              <w:t xml:space="preserve"> of </w:t>
            </w:r>
            <w:r w:rsidRPr="009709EE">
              <w:rPr>
                <w:b/>
                <w:bCs/>
                <w:sz w:val="12"/>
                <w:szCs w:val="24"/>
              </w:rPr>
              <w:fldChar w:fldCharType="begin"/>
            </w:r>
            <w:r w:rsidRPr="009709EE">
              <w:rPr>
                <w:b/>
                <w:bCs/>
                <w:sz w:val="12"/>
              </w:rPr>
              <w:instrText xml:space="preserve"> NUMPAGES  </w:instrText>
            </w:r>
            <w:r w:rsidRPr="009709EE">
              <w:rPr>
                <w:b/>
                <w:bCs/>
                <w:sz w:val="12"/>
                <w:szCs w:val="24"/>
              </w:rPr>
              <w:fldChar w:fldCharType="separate"/>
            </w:r>
            <w:r w:rsidR="00C37F28">
              <w:rPr>
                <w:b/>
                <w:bCs/>
                <w:noProof/>
                <w:sz w:val="12"/>
              </w:rPr>
              <w:t>5</w:t>
            </w:r>
            <w:r w:rsidRPr="009709EE">
              <w:rPr>
                <w:b/>
                <w:bCs/>
                <w:sz w:val="12"/>
                <w:szCs w:val="24"/>
              </w:rPr>
              <w:fldChar w:fldCharType="end"/>
            </w:r>
          </w:p>
        </w:sdtContent>
      </w:sdt>
    </w:sdtContent>
  </w:sdt>
  <w:p w14:paraId="7BF52AF9" w14:textId="77777777" w:rsidR="00A76B2D" w:rsidRDefault="00A76B2D">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B11EF" w14:textId="77777777" w:rsidR="00405A9D" w:rsidRDefault="00405A9D">
      <w:r>
        <w:separator/>
      </w:r>
    </w:p>
  </w:footnote>
  <w:footnote w:type="continuationSeparator" w:id="0">
    <w:p w14:paraId="120ADBC2" w14:textId="77777777" w:rsidR="00405A9D" w:rsidRDefault="004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98B"/>
    <w:multiLevelType w:val="hybridMultilevel"/>
    <w:tmpl w:val="DF90348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63F73"/>
    <w:multiLevelType w:val="hybridMultilevel"/>
    <w:tmpl w:val="166A5A1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30443B"/>
    <w:multiLevelType w:val="hybridMultilevel"/>
    <w:tmpl w:val="AB3EFC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805AAF"/>
    <w:multiLevelType w:val="hybridMultilevel"/>
    <w:tmpl w:val="44CA57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3707A4"/>
    <w:multiLevelType w:val="hybridMultilevel"/>
    <w:tmpl w:val="9C7A5A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923DE9"/>
    <w:multiLevelType w:val="hybridMultilevel"/>
    <w:tmpl w:val="10167640"/>
    <w:lvl w:ilvl="0" w:tplc="C2B64CE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012499"/>
    <w:multiLevelType w:val="hybridMultilevel"/>
    <w:tmpl w:val="F3884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C72DA5"/>
    <w:multiLevelType w:val="hybridMultilevel"/>
    <w:tmpl w:val="910E6CEE"/>
    <w:lvl w:ilvl="0" w:tplc="8F26165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ED620EF"/>
    <w:multiLevelType w:val="hybridMultilevel"/>
    <w:tmpl w:val="5964B98C"/>
    <w:lvl w:ilvl="0" w:tplc="C2B64C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8901A2"/>
    <w:multiLevelType w:val="hybridMultilevel"/>
    <w:tmpl w:val="44AE42C8"/>
    <w:lvl w:ilvl="0" w:tplc="3D44B550">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DE94175"/>
    <w:multiLevelType w:val="hybridMultilevel"/>
    <w:tmpl w:val="E53267A6"/>
    <w:lvl w:ilvl="0" w:tplc="F6A6C67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2B97C03"/>
    <w:multiLevelType w:val="hybridMultilevel"/>
    <w:tmpl w:val="BAC46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ED2785"/>
    <w:multiLevelType w:val="singleLevel"/>
    <w:tmpl w:val="7256B51A"/>
    <w:lvl w:ilvl="0">
      <w:start w:val="2"/>
      <w:numFmt w:val="decimal"/>
      <w:lvlText w:val="%1."/>
      <w:lvlJc w:val="left"/>
      <w:pPr>
        <w:tabs>
          <w:tab w:val="num" w:pos="720"/>
        </w:tabs>
        <w:ind w:left="720" w:hanging="720"/>
      </w:pPr>
      <w:rPr>
        <w:rFonts w:hint="default"/>
      </w:rPr>
    </w:lvl>
  </w:abstractNum>
  <w:abstractNum w:abstractNumId="13" w15:restartNumberingAfterBreak="0">
    <w:nsid w:val="49E651F2"/>
    <w:multiLevelType w:val="hybridMultilevel"/>
    <w:tmpl w:val="F0C451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BD1639"/>
    <w:multiLevelType w:val="hybridMultilevel"/>
    <w:tmpl w:val="77AA4D5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BF4C3D"/>
    <w:multiLevelType w:val="hybridMultilevel"/>
    <w:tmpl w:val="5A32C6C4"/>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61DB4864"/>
    <w:multiLevelType w:val="hybridMultilevel"/>
    <w:tmpl w:val="503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3F05F3"/>
    <w:multiLevelType w:val="hybridMultilevel"/>
    <w:tmpl w:val="9FCCD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80768E"/>
    <w:multiLevelType w:val="multilevel"/>
    <w:tmpl w:val="D590778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1542014547">
    <w:abstractNumId w:val="12"/>
  </w:num>
  <w:num w:numId="2" w16cid:durableId="1291476988">
    <w:abstractNumId w:val="18"/>
  </w:num>
  <w:num w:numId="3" w16cid:durableId="878977829">
    <w:abstractNumId w:val="8"/>
  </w:num>
  <w:num w:numId="4" w16cid:durableId="594097422">
    <w:abstractNumId w:val="14"/>
  </w:num>
  <w:num w:numId="5" w16cid:durableId="957101931">
    <w:abstractNumId w:val="5"/>
  </w:num>
  <w:num w:numId="6" w16cid:durableId="1808934935">
    <w:abstractNumId w:val="0"/>
  </w:num>
  <w:num w:numId="7" w16cid:durableId="1088890033">
    <w:abstractNumId w:val="13"/>
  </w:num>
  <w:num w:numId="8" w16cid:durableId="1554853378">
    <w:abstractNumId w:val="2"/>
  </w:num>
  <w:num w:numId="9" w16cid:durableId="432634862">
    <w:abstractNumId w:val="1"/>
  </w:num>
  <w:num w:numId="10" w16cid:durableId="2116557521">
    <w:abstractNumId w:val="4"/>
  </w:num>
  <w:num w:numId="11" w16cid:durableId="14307834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9464064">
    <w:abstractNumId w:val="7"/>
  </w:num>
  <w:num w:numId="13" w16cid:durableId="1841195951">
    <w:abstractNumId w:val="16"/>
  </w:num>
  <w:num w:numId="14" w16cid:durableId="404231645">
    <w:abstractNumId w:val="11"/>
  </w:num>
  <w:num w:numId="15" w16cid:durableId="730226064">
    <w:abstractNumId w:val="3"/>
  </w:num>
  <w:num w:numId="16" w16cid:durableId="627704354">
    <w:abstractNumId w:val="15"/>
  </w:num>
  <w:num w:numId="17" w16cid:durableId="770665104">
    <w:abstractNumId w:val="17"/>
  </w:num>
  <w:num w:numId="18" w16cid:durableId="340619972">
    <w:abstractNumId w:val="6"/>
  </w:num>
  <w:num w:numId="19" w16cid:durableId="21040619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15"/>
    <w:rsid w:val="00060A30"/>
    <w:rsid w:val="00060F6F"/>
    <w:rsid w:val="000670AC"/>
    <w:rsid w:val="00070C2B"/>
    <w:rsid w:val="00073515"/>
    <w:rsid w:val="00086EC7"/>
    <w:rsid w:val="000D6859"/>
    <w:rsid w:val="000E6220"/>
    <w:rsid w:val="000F0D13"/>
    <w:rsid w:val="000F6A13"/>
    <w:rsid w:val="001066FB"/>
    <w:rsid w:val="00106DDC"/>
    <w:rsid w:val="00112ED9"/>
    <w:rsid w:val="00115CCC"/>
    <w:rsid w:val="001208AE"/>
    <w:rsid w:val="00130D57"/>
    <w:rsid w:val="00156ED1"/>
    <w:rsid w:val="00160936"/>
    <w:rsid w:val="00160C69"/>
    <w:rsid w:val="0017727A"/>
    <w:rsid w:val="00183E77"/>
    <w:rsid w:val="001A782D"/>
    <w:rsid w:val="001D63D7"/>
    <w:rsid w:val="001E504D"/>
    <w:rsid w:val="00204A59"/>
    <w:rsid w:val="0021711C"/>
    <w:rsid w:val="00220C91"/>
    <w:rsid w:val="00221114"/>
    <w:rsid w:val="00243445"/>
    <w:rsid w:val="00261123"/>
    <w:rsid w:val="00265607"/>
    <w:rsid w:val="00286DE2"/>
    <w:rsid w:val="002B2861"/>
    <w:rsid w:val="002B4666"/>
    <w:rsid w:val="002B679C"/>
    <w:rsid w:val="002C5D47"/>
    <w:rsid w:val="002C7848"/>
    <w:rsid w:val="002F604C"/>
    <w:rsid w:val="0031168F"/>
    <w:rsid w:val="00367A68"/>
    <w:rsid w:val="00377B15"/>
    <w:rsid w:val="00377BE6"/>
    <w:rsid w:val="003860C2"/>
    <w:rsid w:val="00394020"/>
    <w:rsid w:val="003A081F"/>
    <w:rsid w:val="003C0EF2"/>
    <w:rsid w:val="003C6078"/>
    <w:rsid w:val="003D35BD"/>
    <w:rsid w:val="003E0A83"/>
    <w:rsid w:val="003E3686"/>
    <w:rsid w:val="003F4860"/>
    <w:rsid w:val="00400ACB"/>
    <w:rsid w:val="00405A9D"/>
    <w:rsid w:val="004239B0"/>
    <w:rsid w:val="00423E52"/>
    <w:rsid w:val="004300A8"/>
    <w:rsid w:val="00446B04"/>
    <w:rsid w:val="004627E9"/>
    <w:rsid w:val="004846F7"/>
    <w:rsid w:val="004C6FFD"/>
    <w:rsid w:val="004F54C3"/>
    <w:rsid w:val="00513317"/>
    <w:rsid w:val="0052410B"/>
    <w:rsid w:val="00524891"/>
    <w:rsid w:val="0053096F"/>
    <w:rsid w:val="00550039"/>
    <w:rsid w:val="00551E9C"/>
    <w:rsid w:val="00565B8B"/>
    <w:rsid w:val="00570019"/>
    <w:rsid w:val="00595BBB"/>
    <w:rsid w:val="00597781"/>
    <w:rsid w:val="005B2277"/>
    <w:rsid w:val="005C3A64"/>
    <w:rsid w:val="005C6994"/>
    <w:rsid w:val="005D697F"/>
    <w:rsid w:val="005D7869"/>
    <w:rsid w:val="005F012E"/>
    <w:rsid w:val="005F146D"/>
    <w:rsid w:val="005F15E5"/>
    <w:rsid w:val="005F337F"/>
    <w:rsid w:val="005F7B09"/>
    <w:rsid w:val="00607E27"/>
    <w:rsid w:val="0061607D"/>
    <w:rsid w:val="0063357F"/>
    <w:rsid w:val="00646A4F"/>
    <w:rsid w:val="00655BD8"/>
    <w:rsid w:val="006617F5"/>
    <w:rsid w:val="006646A0"/>
    <w:rsid w:val="00692925"/>
    <w:rsid w:val="006A2912"/>
    <w:rsid w:val="006A318B"/>
    <w:rsid w:val="006A6C9B"/>
    <w:rsid w:val="006C5E88"/>
    <w:rsid w:val="006D43C0"/>
    <w:rsid w:val="006E7143"/>
    <w:rsid w:val="006F1868"/>
    <w:rsid w:val="007068A8"/>
    <w:rsid w:val="007228B0"/>
    <w:rsid w:val="00735327"/>
    <w:rsid w:val="00740527"/>
    <w:rsid w:val="007408E8"/>
    <w:rsid w:val="0075214E"/>
    <w:rsid w:val="00786095"/>
    <w:rsid w:val="007A137A"/>
    <w:rsid w:val="007A298B"/>
    <w:rsid w:val="007A5D65"/>
    <w:rsid w:val="007A7AE9"/>
    <w:rsid w:val="007C5028"/>
    <w:rsid w:val="007E21CB"/>
    <w:rsid w:val="00812245"/>
    <w:rsid w:val="00813F0B"/>
    <w:rsid w:val="00857DCE"/>
    <w:rsid w:val="00862879"/>
    <w:rsid w:val="008A7B19"/>
    <w:rsid w:val="008C20F2"/>
    <w:rsid w:val="008D111F"/>
    <w:rsid w:val="008E54FA"/>
    <w:rsid w:val="00917E90"/>
    <w:rsid w:val="0093592F"/>
    <w:rsid w:val="00937F57"/>
    <w:rsid w:val="00950F7C"/>
    <w:rsid w:val="009630D4"/>
    <w:rsid w:val="00965F39"/>
    <w:rsid w:val="00970741"/>
    <w:rsid w:val="009709EE"/>
    <w:rsid w:val="00976BEB"/>
    <w:rsid w:val="009868AC"/>
    <w:rsid w:val="009B59B5"/>
    <w:rsid w:val="009F1EEB"/>
    <w:rsid w:val="00A00F71"/>
    <w:rsid w:val="00A02322"/>
    <w:rsid w:val="00A02A9C"/>
    <w:rsid w:val="00A0569D"/>
    <w:rsid w:val="00A103D1"/>
    <w:rsid w:val="00A26359"/>
    <w:rsid w:val="00A33FF4"/>
    <w:rsid w:val="00A42BD2"/>
    <w:rsid w:val="00A51310"/>
    <w:rsid w:val="00A76B2D"/>
    <w:rsid w:val="00A82495"/>
    <w:rsid w:val="00A82B81"/>
    <w:rsid w:val="00A9136F"/>
    <w:rsid w:val="00A94DE0"/>
    <w:rsid w:val="00AA6C43"/>
    <w:rsid w:val="00AB1A96"/>
    <w:rsid w:val="00AB40C4"/>
    <w:rsid w:val="00AC23A0"/>
    <w:rsid w:val="00AE093C"/>
    <w:rsid w:val="00AE223E"/>
    <w:rsid w:val="00AF0ACD"/>
    <w:rsid w:val="00AF7269"/>
    <w:rsid w:val="00B0334F"/>
    <w:rsid w:val="00B074D0"/>
    <w:rsid w:val="00B22727"/>
    <w:rsid w:val="00B24982"/>
    <w:rsid w:val="00B54D64"/>
    <w:rsid w:val="00B57273"/>
    <w:rsid w:val="00B63479"/>
    <w:rsid w:val="00BA65FB"/>
    <w:rsid w:val="00BC4304"/>
    <w:rsid w:val="00BE101B"/>
    <w:rsid w:val="00BE3062"/>
    <w:rsid w:val="00BE5625"/>
    <w:rsid w:val="00BF5280"/>
    <w:rsid w:val="00C07E34"/>
    <w:rsid w:val="00C15DA7"/>
    <w:rsid w:val="00C20D76"/>
    <w:rsid w:val="00C37F28"/>
    <w:rsid w:val="00C47054"/>
    <w:rsid w:val="00C54AB4"/>
    <w:rsid w:val="00C54F8E"/>
    <w:rsid w:val="00C63AF9"/>
    <w:rsid w:val="00C705FA"/>
    <w:rsid w:val="00C710D7"/>
    <w:rsid w:val="00C87BFA"/>
    <w:rsid w:val="00C91D38"/>
    <w:rsid w:val="00CC2557"/>
    <w:rsid w:val="00CC7445"/>
    <w:rsid w:val="00CE2221"/>
    <w:rsid w:val="00CF0DA3"/>
    <w:rsid w:val="00D20BCF"/>
    <w:rsid w:val="00D42844"/>
    <w:rsid w:val="00D451E7"/>
    <w:rsid w:val="00D53C05"/>
    <w:rsid w:val="00D61009"/>
    <w:rsid w:val="00D62E08"/>
    <w:rsid w:val="00D65E8A"/>
    <w:rsid w:val="00D834C3"/>
    <w:rsid w:val="00DB0551"/>
    <w:rsid w:val="00DB4112"/>
    <w:rsid w:val="00DC0006"/>
    <w:rsid w:val="00DC6C6F"/>
    <w:rsid w:val="00DC6D86"/>
    <w:rsid w:val="00DD3638"/>
    <w:rsid w:val="00E00E73"/>
    <w:rsid w:val="00E05293"/>
    <w:rsid w:val="00E3129E"/>
    <w:rsid w:val="00E42B89"/>
    <w:rsid w:val="00E50DBD"/>
    <w:rsid w:val="00E517BF"/>
    <w:rsid w:val="00E543DF"/>
    <w:rsid w:val="00E56ACE"/>
    <w:rsid w:val="00E60815"/>
    <w:rsid w:val="00E8705B"/>
    <w:rsid w:val="00EB6DDD"/>
    <w:rsid w:val="00EC6491"/>
    <w:rsid w:val="00EE26CA"/>
    <w:rsid w:val="00EE3803"/>
    <w:rsid w:val="00EE67F7"/>
    <w:rsid w:val="00F00F33"/>
    <w:rsid w:val="00F07242"/>
    <w:rsid w:val="00F24A7D"/>
    <w:rsid w:val="00F27677"/>
    <w:rsid w:val="00F43748"/>
    <w:rsid w:val="00F51852"/>
    <w:rsid w:val="00F56B3F"/>
    <w:rsid w:val="00F65FB6"/>
    <w:rsid w:val="00F67609"/>
    <w:rsid w:val="00F76E6C"/>
    <w:rsid w:val="00F90596"/>
    <w:rsid w:val="00F94EE4"/>
    <w:rsid w:val="00FB17D1"/>
    <w:rsid w:val="00FC6972"/>
    <w:rsid w:val="00FD0357"/>
    <w:rsid w:val="00FE429E"/>
    <w:rsid w:val="00FE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EDD69"/>
  <w15:docId w15:val="{EFAF28CF-D006-404F-BC90-067D197B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5E5"/>
    <w:pPr>
      <w:widowControl w:val="0"/>
    </w:pPr>
    <w:rPr>
      <w:rFonts w:ascii="Arial"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63AF9"/>
    <w:pPr>
      <w:tabs>
        <w:tab w:val="center" w:pos="4153"/>
        <w:tab w:val="right" w:pos="8306"/>
      </w:tabs>
    </w:pPr>
  </w:style>
  <w:style w:type="paragraph" w:styleId="Footer">
    <w:name w:val="footer"/>
    <w:basedOn w:val="Normal"/>
    <w:link w:val="FooterChar"/>
    <w:uiPriority w:val="99"/>
    <w:rsid w:val="00C63AF9"/>
    <w:pPr>
      <w:tabs>
        <w:tab w:val="center" w:pos="4153"/>
        <w:tab w:val="right" w:pos="8306"/>
      </w:tabs>
    </w:pPr>
  </w:style>
  <w:style w:type="paragraph" w:styleId="BalloonText">
    <w:name w:val="Balloon Text"/>
    <w:basedOn w:val="Normal"/>
    <w:semiHidden/>
    <w:rsid w:val="004300A8"/>
    <w:rPr>
      <w:rFonts w:ascii="Tahoma" w:hAnsi="Tahoma" w:cs="Tahoma"/>
      <w:sz w:val="16"/>
      <w:szCs w:val="16"/>
    </w:rPr>
  </w:style>
  <w:style w:type="paragraph" w:styleId="ListParagraph">
    <w:name w:val="List Paragraph"/>
    <w:basedOn w:val="Normal"/>
    <w:uiPriority w:val="34"/>
    <w:qFormat/>
    <w:rsid w:val="007228B0"/>
    <w:pPr>
      <w:ind w:left="720"/>
    </w:pPr>
  </w:style>
  <w:style w:type="character" w:styleId="Hyperlink">
    <w:name w:val="Hyperlink"/>
    <w:uiPriority w:val="99"/>
    <w:unhideWhenUsed/>
    <w:rsid w:val="00E3129E"/>
    <w:rPr>
      <w:color w:val="0000FF"/>
      <w:u w:val="single"/>
    </w:rPr>
  </w:style>
  <w:style w:type="table" w:styleId="TableGrid">
    <w:name w:val="Table Grid"/>
    <w:basedOn w:val="TableNormal"/>
    <w:rsid w:val="00812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43748"/>
    <w:rPr>
      <w:rFonts w:ascii="Arial" w:hAnsi="Arial"/>
      <w:snapToGrid w:val="0"/>
      <w:sz w:val="24"/>
      <w:lang w:val="en-US" w:eastAsia="en-US"/>
    </w:rPr>
  </w:style>
  <w:style w:type="character" w:styleId="UnresolvedMention">
    <w:name w:val="Unresolved Mention"/>
    <w:basedOn w:val="DefaultParagraphFont"/>
    <w:uiPriority w:val="99"/>
    <w:semiHidden/>
    <w:unhideWhenUsed/>
    <w:rsid w:val="002F604C"/>
    <w:rPr>
      <w:color w:val="605E5C"/>
      <w:shd w:val="clear" w:color="auto" w:fill="E1DFDD"/>
    </w:rPr>
  </w:style>
  <w:style w:type="character" w:styleId="CommentReference">
    <w:name w:val="annotation reference"/>
    <w:basedOn w:val="DefaultParagraphFont"/>
    <w:semiHidden/>
    <w:unhideWhenUsed/>
    <w:rsid w:val="009868AC"/>
    <w:rPr>
      <w:sz w:val="16"/>
      <w:szCs w:val="16"/>
    </w:rPr>
  </w:style>
  <w:style w:type="paragraph" w:styleId="CommentText">
    <w:name w:val="annotation text"/>
    <w:basedOn w:val="Normal"/>
    <w:link w:val="CommentTextChar"/>
    <w:semiHidden/>
    <w:unhideWhenUsed/>
    <w:rsid w:val="009868AC"/>
    <w:rPr>
      <w:sz w:val="20"/>
    </w:rPr>
  </w:style>
  <w:style w:type="character" w:customStyle="1" w:styleId="CommentTextChar">
    <w:name w:val="Comment Text Char"/>
    <w:basedOn w:val="DefaultParagraphFont"/>
    <w:link w:val="CommentText"/>
    <w:semiHidden/>
    <w:rsid w:val="009868AC"/>
    <w:rPr>
      <w:rFonts w:ascii="Arial" w:hAnsi="Arial"/>
      <w:snapToGrid w:val="0"/>
      <w:lang w:val="en-US" w:eastAsia="en-US"/>
    </w:rPr>
  </w:style>
  <w:style w:type="paragraph" w:styleId="CommentSubject">
    <w:name w:val="annotation subject"/>
    <w:basedOn w:val="CommentText"/>
    <w:next w:val="CommentText"/>
    <w:link w:val="CommentSubjectChar"/>
    <w:semiHidden/>
    <w:unhideWhenUsed/>
    <w:rsid w:val="009868AC"/>
    <w:rPr>
      <w:b/>
      <w:bCs/>
    </w:rPr>
  </w:style>
  <w:style w:type="character" w:customStyle="1" w:styleId="CommentSubjectChar">
    <w:name w:val="Comment Subject Char"/>
    <w:basedOn w:val="CommentTextChar"/>
    <w:link w:val="CommentSubject"/>
    <w:semiHidden/>
    <w:rsid w:val="009868AC"/>
    <w:rPr>
      <w:rFonts w:ascii="Arial" w:hAnsi="Arial"/>
      <w:b/>
      <w:bCs/>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5766">
      <w:bodyDiv w:val="1"/>
      <w:marLeft w:val="0"/>
      <w:marRight w:val="0"/>
      <w:marTop w:val="0"/>
      <w:marBottom w:val="0"/>
      <w:divBdr>
        <w:top w:val="none" w:sz="0" w:space="0" w:color="auto"/>
        <w:left w:val="none" w:sz="0" w:space="0" w:color="auto"/>
        <w:bottom w:val="none" w:sz="0" w:space="0" w:color="auto"/>
        <w:right w:val="none" w:sz="0" w:space="0" w:color="auto"/>
      </w:divBdr>
    </w:div>
    <w:div w:id="143594967">
      <w:bodyDiv w:val="1"/>
      <w:marLeft w:val="0"/>
      <w:marRight w:val="0"/>
      <w:marTop w:val="0"/>
      <w:marBottom w:val="0"/>
      <w:divBdr>
        <w:top w:val="none" w:sz="0" w:space="0" w:color="auto"/>
        <w:left w:val="none" w:sz="0" w:space="0" w:color="auto"/>
        <w:bottom w:val="none" w:sz="0" w:space="0" w:color="auto"/>
        <w:right w:val="none" w:sz="0" w:space="0" w:color="auto"/>
      </w:divBdr>
    </w:div>
    <w:div w:id="227614069">
      <w:bodyDiv w:val="1"/>
      <w:marLeft w:val="0"/>
      <w:marRight w:val="0"/>
      <w:marTop w:val="0"/>
      <w:marBottom w:val="0"/>
      <w:divBdr>
        <w:top w:val="none" w:sz="0" w:space="0" w:color="auto"/>
        <w:left w:val="none" w:sz="0" w:space="0" w:color="auto"/>
        <w:bottom w:val="none" w:sz="0" w:space="0" w:color="auto"/>
        <w:right w:val="none" w:sz="0" w:space="0" w:color="auto"/>
      </w:divBdr>
    </w:div>
    <w:div w:id="8726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Bradshaw1@buckinghamshire.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January 3, 2001</vt:lpstr>
    </vt:vector>
  </TitlesOfParts>
  <Company>Wycombe DC</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2001</dc:title>
  <dc:creator>Registered User</dc:creator>
  <cp:lastModifiedBy>Joe</cp:lastModifiedBy>
  <cp:revision>3</cp:revision>
  <cp:lastPrinted>2023-09-26T13:37:00Z</cp:lastPrinted>
  <dcterms:created xsi:type="dcterms:W3CDTF">2023-09-25T11:57:00Z</dcterms:created>
  <dcterms:modified xsi:type="dcterms:W3CDTF">2023-09-26T13:47:00Z</dcterms:modified>
</cp:coreProperties>
</file>